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8" w:rsidRDefault="000C35B4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-567690</wp:posOffset>
            </wp:positionV>
            <wp:extent cx="7048500" cy="10172700"/>
            <wp:effectExtent l="19050" t="0" r="0" b="0"/>
            <wp:wrapNone/>
            <wp:docPr id="2" name="Рисунок 1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D8" w:rsidRDefault="005D6ED8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ED8" w:rsidRDefault="005D6ED8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ED8" w:rsidRDefault="005D6ED8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ED8" w:rsidRDefault="005D6ED8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ED8" w:rsidRDefault="005D6ED8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ED8" w:rsidRDefault="005D6ED8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6451" w:rsidRDefault="00466451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223E" w:rsidRDefault="00F4223E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ED8" w:rsidRPr="00A23EAF" w:rsidRDefault="00506BFB" w:rsidP="00A23E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451.95pt;margin-top:24.65pt;width:28.5pt;height:29.25pt;z-index:251662336" stroked="f"/>
        </w:pict>
      </w:r>
    </w:p>
    <w:p w:rsidR="005D6ED8" w:rsidRDefault="00A23EAF" w:rsidP="005D6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D6E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4091" w:rsidRDefault="00A23EAF" w:rsidP="00466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23EAF">
        <w:rPr>
          <w:rFonts w:ascii="Times New Roman" w:hAnsi="Times New Roman" w:cs="Times New Roman"/>
          <w:sz w:val="28"/>
          <w:szCs w:val="28"/>
        </w:rPr>
        <w:t>о порядке и условиях осуществления перевода воспитанников из муниципального бюджетного дошкольного образовател</w:t>
      </w:r>
      <w:r w:rsidR="00161109"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  <w:r w:rsidR="00466451" w:rsidRPr="00466451">
        <w:rPr>
          <w:rFonts w:ascii="Times New Roman" w:hAnsi="Times New Roman" w:cs="Times New Roman"/>
          <w:sz w:val="28"/>
          <w:szCs w:val="28"/>
        </w:rPr>
        <w:t>центр развития ребёнка</w:t>
      </w:r>
      <w:r w:rsidR="00466451">
        <w:rPr>
          <w:rFonts w:ascii="Times New Roman" w:hAnsi="Times New Roman" w:cs="Times New Roman"/>
          <w:sz w:val="28"/>
          <w:szCs w:val="28"/>
        </w:rPr>
        <w:t xml:space="preserve"> - «Детский сад №16 «Кораблик» </w:t>
      </w:r>
      <w:r w:rsidRPr="00A23EAF">
        <w:rPr>
          <w:rFonts w:ascii="Times New Roman" w:hAnsi="Times New Roman" w:cs="Times New Roman"/>
          <w:sz w:val="28"/>
          <w:szCs w:val="28"/>
        </w:rPr>
        <w:t>в другие организации, осуществляющие образовательную деятельность по образовательным программам дошкольного образования и порядке и условиях осуществление перевода в муниципальное бюджетное дошкольное образовате</w:t>
      </w:r>
      <w:r w:rsidR="00161109">
        <w:rPr>
          <w:rFonts w:ascii="Times New Roman" w:hAnsi="Times New Roman" w:cs="Times New Roman"/>
          <w:sz w:val="28"/>
          <w:szCs w:val="28"/>
        </w:rPr>
        <w:t xml:space="preserve">льное учреждение </w:t>
      </w:r>
      <w:r w:rsidR="00466451" w:rsidRPr="00466451">
        <w:rPr>
          <w:rFonts w:ascii="Times New Roman" w:hAnsi="Times New Roman" w:cs="Times New Roman"/>
          <w:sz w:val="28"/>
          <w:szCs w:val="28"/>
        </w:rPr>
        <w:t>центр развития ребёнка</w:t>
      </w:r>
      <w:r w:rsidR="00466451">
        <w:rPr>
          <w:rFonts w:ascii="Times New Roman" w:hAnsi="Times New Roman" w:cs="Times New Roman"/>
          <w:sz w:val="28"/>
          <w:szCs w:val="28"/>
        </w:rPr>
        <w:t xml:space="preserve"> - «Детский сад №16 «Кораблик» </w:t>
      </w:r>
      <w:r w:rsidRPr="00A23EAF">
        <w:rPr>
          <w:rFonts w:ascii="Times New Roman" w:hAnsi="Times New Roman" w:cs="Times New Roman"/>
          <w:sz w:val="28"/>
          <w:szCs w:val="28"/>
        </w:rPr>
        <w:t>из других организаций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пунктом 15 части 1 и частью 9 статьи 34 Федерального закона от 29 декабря 2012г. № 273-ФЗ «Об образовании в Российской Федерации», приказом Министерства </w:t>
      </w:r>
      <w:r w:rsidRPr="00A23EAF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от 28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3EAF">
        <w:rPr>
          <w:rFonts w:ascii="Times New Roman" w:hAnsi="Times New Roman" w:cs="Times New Roman"/>
          <w:sz w:val="28"/>
          <w:szCs w:val="28"/>
        </w:rPr>
        <w:t xml:space="preserve">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 </w:t>
      </w:r>
    </w:p>
    <w:p w:rsidR="004075D1" w:rsidRDefault="00A23EAF" w:rsidP="00046912">
      <w:pPr>
        <w:spacing w:after="0"/>
        <w:jc w:val="both"/>
        <w:rPr>
          <w:color w:val="000000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>1.</w:t>
      </w:r>
      <w:r w:rsidR="004075D1">
        <w:rPr>
          <w:rFonts w:ascii="Times New Roman" w:hAnsi="Times New Roman" w:cs="Times New Roman"/>
          <w:sz w:val="28"/>
          <w:szCs w:val="28"/>
        </w:rPr>
        <w:t>2</w:t>
      </w:r>
      <w:r w:rsidRPr="00A23EAF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требования к процедуре и условиям осуществления перевода воспитанника </w:t>
      </w:r>
      <w:r w:rsidR="004075D1" w:rsidRPr="004075D1">
        <w:rPr>
          <w:rFonts w:ascii="Times New Roman" w:hAnsi="Times New Roman" w:cs="Times New Roman"/>
          <w:color w:val="000000"/>
          <w:sz w:val="28"/>
          <w:szCs w:val="28"/>
        </w:rPr>
        <w:t xml:space="preserve">из организации, осуществляющейобразовательную деятельность по образовательным программамдошкольного образования, в которой он </w:t>
      </w:r>
      <w:r w:rsidR="004075D1" w:rsidRPr="004075D1">
        <w:rPr>
          <w:rFonts w:ascii="Times New Roman" w:hAnsi="Times New Roman" w:cs="Times New Roman"/>
          <w:sz w:val="28"/>
          <w:szCs w:val="28"/>
        </w:rPr>
        <w:t>обучается</w:t>
      </w:r>
      <w:r w:rsidR="004075D1" w:rsidRPr="004075D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исходная</w:t>
      </w:r>
      <w:r w:rsidR="00466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5D1" w:rsidRPr="004075D1">
        <w:rPr>
          <w:rFonts w:ascii="Times New Roman" w:hAnsi="Times New Roman" w:cs="Times New Roman"/>
          <w:color w:val="000000"/>
          <w:sz w:val="28"/>
          <w:szCs w:val="28"/>
        </w:rPr>
        <w:t>организация), в другую организацию, осуществляющую образовательнуюдеятельность по образовательным программам соответствующего уровня инаправленности (далее – принимающая организация), в следующих случаях:</w:t>
      </w:r>
    </w:p>
    <w:p w:rsidR="00D34091" w:rsidRDefault="00A23EAF" w:rsidP="0004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-по инициативе родителей (законных представителей) несовершеннолетнего обучающегося (далее - воспитанник);  </w:t>
      </w:r>
    </w:p>
    <w:p w:rsidR="00D34091" w:rsidRDefault="00A23EAF" w:rsidP="0004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-в случае прекращения деятельности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аннулирования лицензии на осуществление образовательной деятельности   и других организаций, осуществляющих образовательную деятельность по образовательным программам дошкольного образования;  </w:t>
      </w:r>
    </w:p>
    <w:p w:rsidR="00D34091" w:rsidRDefault="00A23EAF" w:rsidP="0004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-в случае приостановления действия лицензии </w:t>
      </w:r>
      <w:r w:rsidR="00D34091">
        <w:rPr>
          <w:rFonts w:ascii="Times New Roman" w:hAnsi="Times New Roman" w:cs="Times New Roman"/>
          <w:sz w:val="28"/>
          <w:szCs w:val="28"/>
        </w:rPr>
        <w:t>МБДОУ.</w:t>
      </w:r>
      <w:bookmarkStart w:id="0" w:name="_GoBack"/>
      <w:bookmarkEnd w:id="0"/>
    </w:p>
    <w:p w:rsidR="00D3409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>1.</w:t>
      </w:r>
      <w:r w:rsidR="004075D1">
        <w:rPr>
          <w:rFonts w:ascii="Times New Roman" w:hAnsi="Times New Roman" w:cs="Times New Roman"/>
          <w:sz w:val="28"/>
          <w:szCs w:val="28"/>
        </w:rPr>
        <w:t>3</w:t>
      </w:r>
      <w:r w:rsidRPr="00A23EAF">
        <w:rPr>
          <w:rFonts w:ascii="Times New Roman" w:hAnsi="Times New Roman" w:cs="Times New Roman"/>
          <w:sz w:val="28"/>
          <w:szCs w:val="28"/>
        </w:rPr>
        <w:t xml:space="preserve">. Комитет по образованию города Барнаула (далее - учредитель) обеспечивает перевод воспитанников с письменного согласия их родителей (законных представителей).  </w:t>
      </w:r>
    </w:p>
    <w:p w:rsidR="00D34091" w:rsidRDefault="00D34091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EAF" w:rsidRPr="00A23EAF">
        <w:rPr>
          <w:rFonts w:ascii="Times New Roman" w:hAnsi="Times New Roman" w:cs="Times New Roman"/>
          <w:sz w:val="28"/>
          <w:szCs w:val="28"/>
        </w:rPr>
        <w:t>.</w:t>
      </w:r>
      <w:r w:rsidR="004075D1">
        <w:rPr>
          <w:rFonts w:ascii="Times New Roman" w:hAnsi="Times New Roman" w:cs="Times New Roman"/>
          <w:sz w:val="28"/>
          <w:szCs w:val="28"/>
        </w:rPr>
        <w:t>4</w:t>
      </w:r>
      <w:r w:rsidR="00A23EAF" w:rsidRPr="00A23EAF">
        <w:rPr>
          <w:rFonts w:ascii="Times New Roman" w:hAnsi="Times New Roman" w:cs="Times New Roman"/>
          <w:sz w:val="28"/>
          <w:szCs w:val="28"/>
        </w:rPr>
        <w:t xml:space="preserve">. Перевод воспитанников не зависит от периода (времени) учебного года. </w:t>
      </w:r>
    </w:p>
    <w:p w:rsidR="00A23EAF" w:rsidRPr="00A23EAF" w:rsidRDefault="00A23EAF" w:rsidP="00D34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EAF" w:rsidRPr="00A23EAF" w:rsidRDefault="00A23EAF" w:rsidP="005D6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2. </w:t>
      </w:r>
      <w:r w:rsidR="005D6ED8">
        <w:rPr>
          <w:rFonts w:ascii="Times New Roman" w:hAnsi="Times New Roman" w:cs="Times New Roman"/>
          <w:sz w:val="28"/>
          <w:szCs w:val="28"/>
        </w:rPr>
        <w:t xml:space="preserve">ПЕРЕВОД ВОСПИТАННИКОВ ПО ИНИЦИАТИВЕ РОДИТЕЛЕЙ (ЗАКОННЫХ ПРЕДСТАВИТЕЛЕЙ) ИЗ МБДОУ В ДРУГИЕ </w:t>
      </w:r>
      <w:r w:rsidRPr="00A23EAF">
        <w:rPr>
          <w:rFonts w:ascii="Times New Roman" w:hAnsi="Times New Roman" w:cs="Times New Roman"/>
          <w:sz w:val="28"/>
          <w:szCs w:val="28"/>
        </w:rPr>
        <w:t>МБ(А)ДОУ</w:t>
      </w:r>
    </w:p>
    <w:p w:rsidR="00A23EAF" w:rsidRPr="00A23EAF" w:rsidRDefault="00A23EAF" w:rsidP="00D34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lastRenderedPageBreak/>
        <w:t xml:space="preserve">2.1. В случае перевода воспитанника по инициативе его родителей (законных представителей) из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воспитанника:  </w:t>
      </w:r>
    </w:p>
    <w:p w:rsidR="00046912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 обращаются к учредителю для определения принимающей организации из числа муниципальных образовательных организаций и получения путевки; </w:t>
      </w:r>
    </w:p>
    <w:p w:rsidR="005D6ED8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 обращаются в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>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="00D34091">
        <w:rPr>
          <w:rFonts w:ascii="Times New Roman" w:hAnsi="Times New Roman" w:cs="Times New Roman"/>
          <w:sz w:val="28"/>
          <w:szCs w:val="28"/>
        </w:rPr>
        <w:tab/>
      </w:r>
    </w:p>
    <w:p w:rsidR="00D34091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2.2. В заявлении родителей (законных представителей) воспитанника об отчислении в порядке перевода в принимающую организацию указываются:  </w:t>
      </w:r>
    </w:p>
    <w:p w:rsidR="00D34091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воспитанника; </w:t>
      </w:r>
    </w:p>
    <w:p w:rsidR="00D34091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б) дата рождения; </w:t>
      </w:r>
    </w:p>
    <w:p w:rsidR="00D34091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в) направленность группы;  </w:t>
      </w:r>
    </w:p>
    <w:p w:rsidR="00D34091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>г) наимен</w:t>
      </w:r>
      <w:r w:rsidR="0030762F">
        <w:rPr>
          <w:rFonts w:ascii="Times New Roman" w:hAnsi="Times New Roman" w:cs="Times New Roman"/>
          <w:sz w:val="28"/>
          <w:szCs w:val="28"/>
        </w:rPr>
        <w:t>ование принимающей организации.</w:t>
      </w:r>
    </w:p>
    <w:p w:rsidR="00D34091" w:rsidRDefault="00A23EAF" w:rsidP="00D34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  </w:t>
      </w:r>
    </w:p>
    <w:p w:rsidR="00D3409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2.3. На основании заявления родителей (законных представителей) воспитанника об отчислении в порядке перевода заведующий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в трехдневный срок издает распорядительный акт </w:t>
      </w:r>
      <w:r w:rsidR="00A57326">
        <w:rPr>
          <w:rFonts w:ascii="Times New Roman" w:hAnsi="Times New Roman" w:cs="Times New Roman"/>
          <w:sz w:val="28"/>
          <w:szCs w:val="28"/>
        </w:rPr>
        <w:t xml:space="preserve">(приказ) </w:t>
      </w:r>
      <w:r w:rsidRPr="00A23EAF">
        <w:rPr>
          <w:rFonts w:ascii="Times New Roman" w:hAnsi="Times New Roman" w:cs="Times New Roman"/>
          <w:sz w:val="28"/>
          <w:szCs w:val="28"/>
        </w:rPr>
        <w:t xml:space="preserve">об отчислении воспитанника в порядке перевода с указанием принимающей организации.  </w:t>
      </w:r>
    </w:p>
    <w:p w:rsidR="00A23EAF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2.4.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выдает родителям (законным представителям) лично</w:t>
      </w:r>
      <w:r w:rsidR="00046912">
        <w:rPr>
          <w:rFonts w:ascii="Times New Roman" w:hAnsi="Times New Roman" w:cs="Times New Roman"/>
          <w:sz w:val="28"/>
          <w:szCs w:val="28"/>
        </w:rPr>
        <w:t>е</w:t>
      </w:r>
      <w:r w:rsidRPr="00A23EAF">
        <w:rPr>
          <w:rFonts w:ascii="Times New Roman" w:hAnsi="Times New Roman" w:cs="Times New Roman"/>
          <w:sz w:val="28"/>
          <w:szCs w:val="28"/>
        </w:rPr>
        <w:t xml:space="preserve"> дел</w:t>
      </w:r>
      <w:r w:rsidR="00046912">
        <w:rPr>
          <w:rFonts w:ascii="Times New Roman" w:hAnsi="Times New Roman" w:cs="Times New Roman"/>
          <w:sz w:val="28"/>
          <w:szCs w:val="28"/>
        </w:rPr>
        <w:t xml:space="preserve">о воспитанника </w:t>
      </w:r>
      <w:r w:rsidR="0030762F">
        <w:rPr>
          <w:rFonts w:ascii="Times New Roman" w:hAnsi="Times New Roman" w:cs="Times New Roman"/>
          <w:sz w:val="28"/>
          <w:szCs w:val="28"/>
        </w:rPr>
        <w:t>(</w:t>
      </w:r>
      <w:r w:rsidRPr="00A23EAF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рождении, </w:t>
      </w:r>
      <w:r w:rsidR="0030762F" w:rsidRPr="00A23EAF">
        <w:rPr>
          <w:rFonts w:ascii="Times New Roman" w:hAnsi="Times New Roman" w:cs="Times New Roman"/>
          <w:sz w:val="28"/>
          <w:szCs w:val="28"/>
        </w:rPr>
        <w:t>копию паспорта родителя (законного представителя)</w:t>
      </w:r>
      <w:r w:rsidR="0030762F">
        <w:rPr>
          <w:rFonts w:ascii="Times New Roman" w:hAnsi="Times New Roman" w:cs="Times New Roman"/>
          <w:sz w:val="28"/>
          <w:szCs w:val="28"/>
        </w:rPr>
        <w:t xml:space="preserve">, </w:t>
      </w:r>
      <w:r w:rsidRPr="00A23EAF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="0030762F">
        <w:rPr>
          <w:rFonts w:ascii="Times New Roman" w:hAnsi="Times New Roman" w:cs="Times New Roman"/>
          <w:sz w:val="28"/>
          <w:szCs w:val="28"/>
        </w:rPr>
        <w:t xml:space="preserve">регистрации с места жительства), </w:t>
      </w:r>
      <w:r w:rsidR="00046912">
        <w:rPr>
          <w:rFonts w:ascii="Times New Roman" w:hAnsi="Times New Roman" w:cs="Times New Roman"/>
          <w:sz w:val="28"/>
          <w:szCs w:val="28"/>
        </w:rPr>
        <w:t>медицинскую карту</w:t>
      </w:r>
      <w:r w:rsidR="0030762F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D34091" w:rsidRPr="00A23EAF" w:rsidRDefault="00D34091" w:rsidP="00D34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EAF" w:rsidRDefault="00A23EAF" w:rsidP="005D6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3. </w:t>
      </w:r>
      <w:r w:rsidR="005D6ED8">
        <w:rPr>
          <w:rFonts w:ascii="Times New Roman" w:hAnsi="Times New Roman" w:cs="Times New Roman"/>
          <w:sz w:val="28"/>
          <w:szCs w:val="28"/>
        </w:rPr>
        <w:t xml:space="preserve">ЗАЧИСЛЕНИЕ ВОСПИТАННИКА В МБДОУ В ПОРЯДКЕ ПЕРЕВОДА ПО ИНИЦИАТИВЕ РОДИТЕЛЕЙ (ЗАКОННЫХ ПРЕДСТАВИТЕЛЕЙ) ВОСПИТАННИКА ИЗ ДРУГИХ </w:t>
      </w:r>
      <w:r w:rsidRPr="00A23EAF">
        <w:rPr>
          <w:rFonts w:ascii="Times New Roman" w:hAnsi="Times New Roman" w:cs="Times New Roman"/>
          <w:sz w:val="28"/>
          <w:szCs w:val="28"/>
        </w:rPr>
        <w:t>МБ(А)ДОУ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3.1. Личное дело представляется родителями (законными представителями)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ребенка в принимающую организацию вместе с заявлением о зачислении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ребенка в указанную организацию в порядке перевода из МБДОУ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предъявлением оригинала документа, удостоверяющего личность родителя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(законного представителя) ребенка.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3.2. В случае поступления в образовательную организацию воспитанника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порядке перевода из другой образовательной организации (исходная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организация) родители предоставляют: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заявление о зачислении ребенка в образовательную организацию в порядке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</w:t>
      </w:r>
      <w:r w:rsidR="0030762F">
        <w:rPr>
          <w:rStyle w:val="fontstyle01"/>
        </w:rPr>
        <w:t>ревода из исходной организации;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- медицинскую карту и личное дело ребенка;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предъявляют оригинал документа, удостоверяющего личность родителя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(законного представителя) ребенка.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3.3. После приема заявления и личного дела образовательная организация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заключает договор об образовании по образовательным программам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дошкольного образования (далее - договор) с родителями (законными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представителями) воспитанника и в течение трех рабочих дней после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заключения договора издает приказ о зачислении воспитанника в порядке</w:t>
      </w:r>
      <w:r>
        <w:br/>
      </w:r>
      <w:r>
        <w:rPr>
          <w:rStyle w:val="fontstyle01"/>
        </w:rPr>
        <w:t>перевода с указанием организации, в которой он обучался до перевода,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возрастной категории воспитанника и направленности группы.</w:t>
      </w:r>
    </w:p>
    <w:p w:rsid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3.4. Образовательная организация при зачислении воспитанника, в течение</w:t>
      </w:r>
    </w:p>
    <w:p w:rsidR="0030762F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двух рабочих дней с даты издания приказа о зачислении воспитанника впорядке перевода, письменно уведомляет исходную организацию о номере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дате приказа о зачислении воспитанника в образовательную организацию.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Письменное уведомление может быть направлено в виде электронного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документа на электронный адрес образовательной организации 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почт</w:t>
      </w:r>
      <w:r w:rsidR="0030762F">
        <w:rPr>
          <w:rStyle w:val="fontstyle01"/>
        </w:rPr>
        <w:t>овым сообщением с уведомлением.</w:t>
      </w:r>
    </w:p>
    <w:p w:rsidR="00DE2C35" w:rsidRPr="00DE2C35" w:rsidRDefault="00DE2C35" w:rsidP="00DE2C35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3.5. В образовательной организации на основании переданного личного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дела на воспитанника формируется новое личное дело, включающее, в том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числе выписку из приказа о зачислении в порядке перевода с указанием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организации, в которой он обучался до перевода, возрастной категории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воспитанника и направленности группы.</w:t>
      </w:r>
    </w:p>
    <w:p w:rsidR="00D34091" w:rsidRPr="00A23EAF" w:rsidRDefault="00D34091" w:rsidP="00D340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D8" w:rsidRDefault="00A23EAF" w:rsidP="005D6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4. </w:t>
      </w:r>
      <w:r w:rsidR="005D6ED8">
        <w:rPr>
          <w:rFonts w:ascii="Times New Roman" w:hAnsi="Times New Roman" w:cs="Times New Roman"/>
          <w:sz w:val="28"/>
          <w:szCs w:val="28"/>
        </w:rPr>
        <w:t xml:space="preserve">ПЕРЕВОД ВОСПИТАННИКА В СЛУЧАЕ ПРЕКРАЩЕНИЯ ДЕЯТЕЛЬНОСТИ МБДОУ, АНУЛИРОВАНИЯ ЛИЦЕНЗИИ, В СЛУЧАЕ ПРИОСТАНОВЛЕНИЯ ДЕЙСТВИЯ ЛИЦЕНЗИИ </w:t>
      </w:r>
    </w:p>
    <w:p w:rsidR="00D34091" w:rsidRPr="00A23EAF" w:rsidRDefault="00D34091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09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4.1. При принятии решения о прекращении деятельности </w:t>
      </w:r>
      <w:r w:rsidR="00D3409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A23EAF">
        <w:rPr>
          <w:rFonts w:ascii="Times New Roman" w:hAnsi="Times New Roman" w:cs="Times New Roman"/>
          <w:sz w:val="28"/>
          <w:szCs w:val="28"/>
        </w:rPr>
        <w:t xml:space="preserve"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воспитанники на основании письменных согласий их родителей (законных представителей) на перевод. О предстоящем переводе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, в случае прекращения своей деятельности,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</w:t>
      </w:r>
      <w:r w:rsidRPr="00A23EA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воспитанников на перевод воспитанников в принимающую организацию.  </w:t>
      </w:r>
    </w:p>
    <w:p w:rsidR="00C22AE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4.2. О причине, влекущей за собой необходимость перевода воспитанников, </w:t>
      </w:r>
      <w:r w:rsidR="00D3409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обязано уведомить учредителя, родителей (законных представителей) воспитанников в письменной форме, а также разместить, указанное уведомление на своем официальном сайте в сети Интернет:  </w:t>
      </w:r>
    </w:p>
    <w:p w:rsidR="00C22AE1" w:rsidRDefault="00A23EAF" w:rsidP="0004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-в случае аннулирования лицензии </w:t>
      </w:r>
    </w:p>
    <w:p w:rsidR="00C22AE1" w:rsidRDefault="00A23EAF" w:rsidP="0004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 в течение пяти рабочих дней с момента вступления в законную силу решения суда;  </w:t>
      </w:r>
    </w:p>
    <w:p w:rsidR="00C22AE1" w:rsidRDefault="00A23EAF" w:rsidP="0004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-в случае приостановления действия лицензии </w:t>
      </w:r>
    </w:p>
    <w:p w:rsidR="00C22AE1" w:rsidRDefault="00A23EAF" w:rsidP="0004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 </w:t>
      </w:r>
    </w:p>
    <w:p w:rsidR="00C22AE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4.3. </w:t>
      </w:r>
      <w:r w:rsidR="00C22AE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C22AE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4.4. После получения письменных согласий родителей (законных представителей) воспитанников </w:t>
      </w:r>
      <w:r w:rsidR="00C22AE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 </w:t>
      </w:r>
    </w:p>
    <w:p w:rsidR="00C22AE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4.5.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 </w:t>
      </w:r>
    </w:p>
    <w:p w:rsidR="00A23EAF" w:rsidRPr="00A23EAF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4.6. </w:t>
      </w:r>
      <w:r w:rsidR="00C22AE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воспитанников, личные дела и фиксирует это в «Журнале регистрации выданных личных дел воспитанников, переводимых в другие МБ(А)ДОУ».  </w:t>
      </w:r>
    </w:p>
    <w:p w:rsidR="00A23EAF" w:rsidRPr="00A23EAF" w:rsidRDefault="00A23EAF" w:rsidP="00A2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AE1" w:rsidRDefault="00A23EAF" w:rsidP="005D6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5. </w:t>
      </w:r>
      <w:r w:rsidR="005D6ED8">
        <w:rPr>
          <w:rFonts w:ascii="Times New Roman" w:hAnsi="Times New Roman" w:cs="Times New Roman"/>
          <w:sz w:val="28"/>
          <w:szCs w:val="28"/>
        </w:rPr>
        <w:t xml:space="preserve">ПЕРЕВОД ВОСПИТАННИКА В МБДОУ В СЛУЧАЕ ПРЕКРАЩЕНИЯ ДЕЯТЕЛЬНОСТИ ДРУГИХ </w:t>
      </w:r>
      <w:r w:rsidR="005D6ED8" w:rsidRPr="00A23EAF">
        <w:rPr>
          <w:rFonts w:ascii="Times New Roman" w:hAnsi="Times New Roman" w:cs="Times New Roman"/>
          <w:sz w:val="28"/>
          <w:szCs w:val="28"/>
        </w:rPr>
        <w:t>М(А)БДОУ</w:t>
      </w:r>
      <w:r w:rsidR="005D6ED8">
        <w:rPr>
          <w:rFonts w:ascii="Times New Roman" w:hAnsi="Times New Roman" w:cs="Times New Roman"/>
          <w:sz w:val="28"/>
          <w:szCs w:val="28"/>
        </w:rPr>
        <w:t>, АННУЛИРОВАНИЯ ЛИЦЕНЗИИ, ЛИБО ПРИОСТАНОВЛЕНИЯ ДЕЙСТВИЙ ЛИЦЕНЗИИ</w:t>
      </w:r>
    </w:p>
    <w:p w:rsidR="00C22AE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5.1. Для осуществления перевода воспитанника из исходных учреждений в результате прекращения их деятельности, аннулирования, либо приостановления действия их лицензии, учредитель запрашивает </w:t>
      </w:r>
      <w:r w:rsidR="00C22AE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о возможности перевода воспитанников из исходных организаций.  </w:t>
      </w:r>
    </w:p>
    <w:p w:rsidR="005D6ED8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>5.2. Заведующий или уполномоченное им лицо в течение десяти рабочих дней с момента получения соответствующего запроса письменно информируют учредителя о возможности принятия переводом воспитанников.</w:t>
      </w:r>
    </w:p>
    <w:p w:rsidR="00C22AE1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 xml:space="preserve">5.3. На основании документов, указанных в пункте 3.2. настоящего Положения, заведующий </w:t>
      </w:r>
      <w:r w:rsidR="00C22AE1">
        <w:rPr>
          <w:rFonts w:ascii="Times New Roman" w:hAnsi="Times New Roman" w:cs="Times New Roman"/>
          <w:sz w:val="28"/>
          <w:szCs w:val="28"/>
        </w:rPr>
        <w:t>МБДОУ</w:t>
      </w:r>
      <w:r w:rsidRPr="00A23EAF">
        <w:rPr>
          <w:rFonts w:ascii="Times New Roman" w:hAnsi="Times New Roman" w:cs="Times New Roman"/>
          <w:sz w:val="28"/>
          <w:szCs w:val="28"/>
        </w:rPr>
        <w:t xml:space="preserve">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(приказе о зачислении)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  </w:t>
      </w:r>
    </w:p>
    <w:p w:rsidR="00A23EAF" w:rsidRPr="00A23EAF" w:rsidRDefault="00A23EAF" w:rsidP="005D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EAF">
        <w:rPr>
          <w:rFonts w:ascii="Times New Roman" w:hAnsi="Times New Roman" w:cs="Times New Roman"/>
          <w:sz w:val="28"/>
          <w:szCs w:val="28"/>
        </w:rPr>
        <w:t>5.</w:t>
      </w:r>
      <w:r w:rsidR="00C22AE1">
        <w:rPr>
          <w:rFonts w:ascii="Times New Roman" w:hAnsi="Times New Roman" w:cs="Times New Roman"/>
          <w:sz w:val="28"/>
          <w:szCs w:val="28"/>
        </w:rPr>
        <w:t>4</w:t>
      </w:r>
      <w:r w:rsidRPr="00A23EAF">
        <w:rPr>
          <w:rFonts w:ascii="Times New Roman" w:hAnsi="Times New Roman" w:cs="Times New Roman"/>
          <w:sz w:val="28"/>
          <w:szCs w:val="28"/>
        </w:rPr>
        <w:t xml:space="preserve">. Заведующий или уполномоченное им лицо на основании переданных личных дел на воспитанников формируют новые личные дела, включающие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  </w:t>
      </w:r>
    </w:p>
    <w:sectPr w:rsidR="00A23EAF" w:rsidRPr="00A23EAF" w:rsidSect="00BB6C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4D" w:rsidRDefault="001F6A4D" w:rsidP="00FA23B1">
      <w:pPr>
        <w:spacing w:after="0" w:line="240" w:lineRule="auto"/>
      </w:pPr>
      <w:r>
        <w:separator/>
      </w:r>
    </w:p>
  </w:endnote>
  <w:endnote w:type="continuationSeparator" w:id="1">
    <w:p w:rsidR="001F6A4D" w:rsidRDefault="001F6A4D" w:rsidP="00FA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561976"/>
      <w:docPartObj>
        <w:docPartGallery w:val="Page Numbers (Bottom of Page)"/>
        <w:docPartUnique/>
      </w:docPartObj>
    </w:sdtPr>
    <w:sdtContent>
      <w:p w:rsidR="00FA23B1" w:rsidRDefault="00506BFB">
        <w:pPr>
          <w:pStyle w:val="a5"/>
          <w:jc w:val="right"/>
        </w:pPr>
        <w:r>
          <w:fldChar w:fldCharType="begin"/>
        </w:r>
        <w:r w:rsidR="00FA23B1">
          <w:instrText>PAGE   \* MERGEFORMAT</w:instrText>
        </w:r>
        <w:r>
          <w:fldChar w:fldCharType="separate"/>
        </w:r>
        <w:r w:rsidR="000C35B4">
          <w:rPr>
            <w:noProof/>
          </w:rPr>
          <w:t>1</w:t>
        </w:r>
        <w:r>
          <w:fldChar w:fldCharType="end"/>
        </w:r>
      </w:p>
    </w:sdtContent>
  </w:sdt>
  <w:p w:rsidR="00FA23B1" w:rsidRDefault="00FA23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4D" w:rsidRDefault="001F6A4D" w:rsidP="00FA23B1">
      <w:pPr>
        <w:spacing w:after="0" w:line="240" w:lineRule="auto"/>
      </w:pPr>
      <w:r>
        <w:separator/>
      </w:r>
    </w:p>
  </w:footnote>
  <w:footnote w:type="continuationSeparator" w:id="1">
    <w:p w:rsidR="001F6A4D" w:rsidRDefault="001F6A4D" w:rsidP="00FA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EAF"/>
    <w:rsid w:val="00046912"/>
    <w:rsid w:val="000A1831"/>
    <w:rsid w:val="000B338C"/>
    <w:rsid w:val="000C35B4"/>
    <w:rsid w:val="001372FC"/>
    <w:rsid w:val="00161109"/>
    <w:rsid w:val="00174EED"/>
    <w:rsid w:val="001F6A4D"/>
    <w:rsid w:val="0027390A"/>
    <w:rsid w:val="0030762F"/>
    <w:rsid w:val="004075D1"/>
    <w:rsid w:val="00460B4F"/>
    <w:rsid w:val="00466451"/>
    <w:rsid w:val="00506BFB"/>
    <w:rsid w:val="00566191"/>
    <w:rsid w:val="005D6ED8"/>
    <w:rsid w:val="00650D5B"/>
    <w:rsid w:val="006E2F85"/>
    <w:rsid w:val="007922E6"/>
    <w:rsid w:val="00884AED"/>
    <w:rsid w:val="008A121B"/>
    <w:rsid w:val="009D23F2"/>
    <w:rsid w:val="00A01F10"/>
    <w:rsid w:val="00A23EAF"/>
    <w:rsid w:val="00A57326"/>
    <w:rsid w:val="00A624B2"/>
    <w:rsid w:val="00AB271E"/>
    <w:rsid w:val="00BB6CB4"/>
    <w:rsid w:val="00C07295"/>
    <w:rsid w:val="00C22AE1"/>
    <w:rsid w:val="00C3607F"/>
    <w:rsid w:val="00CA18B1"/>
    <w:rsid w:val="00D020D1"/>
    <w:rsid w:val="00D34091"/>
    <w:rsid w:val="00D95AAB"/>
    <w:rsid w:val="00DE2C35"/>
    <w:rsid w:val="00F4223E"/>
    <w:rsid w:val="00FA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3B1"/>
  </w:style>
  <w:style w:type="paragraph" w:styleId="a5">
    <w:name w:val="footer"/>
    <w:basedOn w:val="a"/>
    <w:link w:val="a6"/>
    <w:uiPriority w:val="99"/>
    <w:unhideWhenUsed/>
    <w:rsid w:val="00FA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B1"/>
  </w:style>
  <w:style w:type="paragraph" w:styleId="a7">
    <w:name w:val="Balloon Text"/>
    <w:basedOn w:val="a"/>
    <w:link w:val="a8"/>
    <w:uiPriority w:val="99"/>
    <w:semiHidden/>
    <w:unhideWhenUsed/>
    <w:rsid w:val="00FA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3B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E2C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иванков</dc:creator>
  <cp:lastModifiedBy>Светлана</cp:lastModifiedBy>
  <cp:revision>5</cp:revision>
  <cp:lastPrinted>2019-03-19T07:20:00Z</cp:lastPrinted>
  <dcterms:created xsi:type="dcterms:W3CDTF">2019-03-19T06:13:00Z</dcterms:created>
  <dcterms:modified xsi:type="dcterms:W3CDTF">2019-03-19T07:30:00Z</dcterms:modified>
</cp:coreProperties>
</file>