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3B86" w14:textId="57FE1004" w:rsidR="007E3CA4" w:rsidRDefault="007E3CA4" w:rsidP="00CA7FC4">
      <w:pPr>
        <w:jc w:val="center"/>
        <w:rPr>
          <w:sz w:val="24"/>
          <w:szCs w:val="24"/>
        </w:rPr>
      </w:pPr>
      <w:r w:rsidRPr="00AB695D">
        <w:rPr>
          <w:sz w:val="24"/>
          <w:szCs w:val="24"/>
        </w:rPr>
        <w:t>ДОГОВОР</w:t>
      </w:r>
      <w:r w:rsidR="00A42B10">
        <w:rPr>
          <w:sz w:val="24"/>
          <w:szCs w:val="24"/>
        </w:rPr>
        <w:t xml:space="preserve"> </w:t>
      </w:r>
      <w:r w:rsidR="00A42B10" w:rsidRPr="00A42B10">
        <w:rPr>
          <w:sz w:val="24"/>
          <w:szCs w:val="24"/>
        </w:rPr>
        <w:t>№______</w:t>
      </w:r>
      <w:r w:rsidR="008764D1">
        <w:rPr>
          <w:sz w:val="24"/>
          <w:szCs w:val="24"/>
        </w:rPr>
        <w:t>___</w:t>
      </w:r>
    </w:p>
    <w:p w14:paraId="14586AE0" w14:textId="62712B0A" w:rsidR="007E3CA4" w:rsidRPr="00A42B10" w:rsidRDefault="007E3CA4" w:rsidP="00A42B10">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об образовании по образовательным программам дошкольного образования </w:t>
      </w:r>
      <w:r w:rsidR="00B1066B">
        <w:rPr>
          <w:rFonts w:ascii="Times New Roman" w:hAnsi="Times New Roman" w:cs="Times New Roman"/>
          <w:bCs/>
          <w:sz w:val="24"/>
          <w:szCs w:val="24"/>
        </w:rPr>
        <w:t xml:space="preserve">  </w:t>
      </w:r>
    </w:p>
    <w:p w14:paraId="1F08CBF3" w14:textId="77777777" w:rsidR="007E3CA4" w:rsidRDefault="007E3CA4" w:rsidP="007E3CA4">
      <w:pPr>
        <w:shd w:val="clear" w:color="auto" w:fill="FFFFFF"/>
        <w:autoSpaceDE w:val="0"/>
        <w:autoSpaceDN w:val="0"/>
        <w:adjustRightInd w:val="0"/>
        <w:jc w:val="both"/>
        <w:rPr>
          <w:sz w:val="24"/>
          <w:szCs w:val="24"/>
        </w:rPr>
      </w:pPr>
    </w:p>
    <w:p w14:paraId="2F84E213" w14:textId="79C6C625" w:rsidR="007E3CA4" w:rsidRPr="007B4E8D" w:rsidRDefault="007E3CA4" w:rsidP="007E3CA4">
      <w:pPr>
        <w:shd w:val="clear" w:color="auto" w:fill="FFFFFF"/>
        <w:autoSpaceDE w:val="0"/>
        <w:autoSpaceDN w:val="0"/>
        <w:adjustRightInd w:val="0"/>
        <w:rPr>
          <w:color w:val="000000"/>
          <w:sz w:val="24"/>
          <w:szCs w:val="24"/>
        </w:rPr>
      </w:pPr>
      <w:r w:rsidRPr="00C0356D">
        <w:rPr>
          <w:color w:val="000000"/>
          <w:sz w:val="24"/>
          <w:szCs w:val="24"/>
          <w:u w:val="single"/>
        </w:rPr>
        <w:t>город Барнаул</w:t>
      </w:r>
      <w:r>
        <w:rPr>
          <w:color w:val="000000"/>
          <w:sz w:val="24"/>
          <w:szCs w:val="24"/>
        </w:rPr>
        <w:t xml:space="preserve">                                                                           </w:t>
      </w:r>
      <w:r w:rsidR="00FE7C1F">
        <w:rPr>
          <w:color w:val="000000"/>
          <w:sz w:val="24"/>
          <w:szCs w:val="24"/>
        </w:rPr>
        <w:t xml:space="preserve"> </w:t>
      </w:r>
      <w:r>
        <w:rPr>
          <w:color w:val="000000"/>
          <w:sz w:val="24"/>
          <w:szCs w:val="24"/>
        </w:rPr>
        <w:t>"</w:t>
      </w:r>
      <w:r w:rsidRPr="007B4E8D">
        <w:rPr>
          <w:color w:val="000000"/>
          <w:sz w:val="24"/>
          <w:szCs w:val="24"/>
        </w:rPr>
        <w:t>_</w:t>
      </w:r>
      <w:r>
        <w:rPr>
          <w:color w:val="000000"/>
          <w:sz w:val="24"/>
          <w:szCs w:val="24"/>
        </w:rPr>
        <w:t>____"</w:t>
      </w:r>
      <w:r w:rsidRPr="007B4E8D">
        <w:rPr>
          <w:color w:val="000000"/>
          <w:sz w:val="24"/>
          <w:szCs w:val="24"/>
        </w:rPr>
        <w:t>_____</w:t>
      </w:r>
      <w:r w:rsidR="009032A7">
        <w:rPr>
          <w:color w:val="000000"/>
          <w:sz w:val="24"/>
          <w:szCs w:val="24"/>
        </w:rPr>
        <w:t>________20</w:t>
      </w:r>
      <w:r w:rsidR="003E5674">
        <w:rPr>
          <w:color w:val="000000"/>
          <w:sz w:val="24"/>
          <w:szCs w:val="24"/>
        </w:rPr>
        <w:t>_</w:t>
      </w:r>
      <w:r>
        <w:rPr>
          <w:color w:val="000000"/>
          <w:sz w:val="24"/>
          <w:szCs w:val="24"/>
        </w:rPr>
        <w:t>___г</w:t>
      </w:r>
      <w:r w:rsidR="003E5674">
        <w:rPr>
          <w:color w:val="000000"/>
          <w:sz w:val="24"/>
          <w:szCs w:val="24"/>
        </w:rPr>
        <w:t>.</w:t>
      </w:r>
    </w:p>
    <w:p w14:paraId="17E1C09B" w14:textId="77777777" w:rsidR="007E3CA4" w:rsidRPr="00C0356D" w:rsidRDefault="007E3CA4" w:rsidP="007E3CA4">
      <w:pPr>
        <w:shd w:val="clear" w:color="auto" w:fill="FFFFFF"/>
        <w:autoSpaceDE w:val="0"/>
        <w:autoSpaceDN w:val="0"/>
        <w:adjustRightInd w:val="0"/>
        <w:rPr>
          <w:sz w:val="16"/>
          <w:szCs w:val="16"/>
        </w:rPr>
      </w:pPr>
      <w:r>
        <w:rPr>
          <w:sz w:val="16"/>
          <w:szCs w:val="16"/>
        </w:rPr>
        <w:t>(</w:t>
      </w:r>
      <w:r w:rsidR="00FE7C1F">
        <w:rPr>
          <w:sz w:val="16"/>
          <w:szCs w:val="16"/>
        </w:rPr>
        <w:t>место заключения)</w:t>
      </w:r>
      <w:r w:rsidRPr="00C0356D">
        <w:rPr>
          <w:sz w:val="16"/>
          <w:szCs w:val="16"/>
        </w:rPr>
        <w:t xml:space="preserve">             </w:t>
      </w:r>
      <w:r>
        <w:rPr>
          <w:sz w:val="16"/>
          <w:szCs w:val="16"/>
        </w:rPr>
        <w:t xml:space="preserve">                                                                                                </w:t>
      </w:r>
      <w:r w:rsidR="00D86616">
        <w:rPr>
          <w:sz w:val="16"/>
          <w:szCs w:val="16"/>
        </w:rPr>
        <w:t xml:space="preserve">                      </w:t>
      </w:r>
      <w:proofErr w:type="gramStart"/>
      <w:r w:rsidRPr="00C0356D">
        <w:rPr>
          <w:sz w:val="16"/>
          <w:szCs w:val="16"/>
        </w:rPr>
        <w:t>(</w:t>
      </w:r>
      <w:r>
        <w:rPr>
          <w:sz w:val="16"/>
          <w:szCs w:val="16"/>
        </w:rPr>
        <w:t xml:space="preserve"> </w:t>
      </w:r>
      <w:proofErr w:type="gramEnd"/>
      <w:r w:rsidRPr="00C0356D">
        <w:rPr>
          <w:sz w:val="16"/>
          <w:szCs w:val="16"/>
        </w:rPr>
        <w:t>дата заключения договора</w:t>
      </w:r>
      <w:r>
        <w:rPr>
          <w:sz w:val="16"/>
          <w:szCs w:val="16"/>
        </w:rPr>
        <w:t>)</w:t>
      </w:r>
    </w:p>
    <w:p w14:paraId="4AA6BBA5" w14:textId="77777777" w:rsidR="007E3CA4" w:rsidRDefault="007E3CA4" w:rsidP="007E3CA4">
      <w:pPr>
        <w:shd w:val="clear" w:color="auto" w:fill="FFFFFF"/>
        <w:autoSpaceDE w:val="0"/>
        <w:autoSpaceDN w:val="0"/>
        <w:adjustRightInd w:val="0"/>
        <w:jc w:val="both"/>
        <w:rPr>
          <w:color w:val="000000"/>
          <w:sz w:val="20"/>
          <w:szCs w:val="20"/>
        </w:rPr>
      </w:pPr>
    </w:p>
    <w:p w14:paraId="797991C3" w14:textId="1186201D" w:rsidR="007E3CA4" w:rsidRPr="001D4380" w:rsidRDefault="008764D1" w:rsidP="00DE6859">
      <w:pPr>
        <w:shd w:val="clear" w:color="auto" w:fill="FFFFFF"/>
        <w:autoSpaceDE w:val="0"/>
        <w:autoSpaceDN w:val="0"/>
        <w:adjustRightInd w:val="0"/>
        <w:ind w:firstLine="567"/>
        <w:jc w:val="both"/>
        <w:rPr>
          <w:color w:val="000000"/>
          <w:sz w:val="24"/>
          <w:szCs w:val="24"/>
        </w:rPr>
      </w:pPr>
      <w:proofErr w:type="gramStart"/>
      <w:r w:rsidRPr="00DF3CD7">
        <w:rPr>
          <w:sz w:val="24"/>
          <w:szCs w:val="24"/>
        </w:rPr>
        <w:t>Муниципальное бюджетное дошкольное образовательное учреждение</w:t>
      </w:r>
      <w:r>
        <w:rPr>
          <w:sz w:val="24"/>
          <w:szCs w:val="24"/>
        </w:rPr>
        <w:t xml:space="preserve"> центр развития ребенка - «Детский сад №16 «Кораблик»</w:t>
      </w:r>
      <w:r w:rsidRPr="001D4380">
        <w:rPr>
          <w:sz w:val="24"/>
          <w:szCs w:val="24"/>
        </w:rPr>
        <w:t xml:space="preserve"> </w:t>
      </w:r>
      <w:r w:rsidR="007E3CA4" w:rsidRPr="001D4380">
        <w:rPr>
          <w:sz w:val="24"/>
          <w:szCs w:val="24"/>
        </w:rPr>
        <w:t>(дал</w:t>
      </w:r>
      <w:r w:rsidR="007E3CA4">
        <w:rPr>
          <w:sz w:val="24"/>
          <w:szCs w:val="24"/>
        </w:rPr>
        <w:t>ее</w:t>
      </w:r>
      <w:r w:rsidR="007E3CA4" w:rsidRPr="001D4380">
        <w:rPr>
          <w:sz w:val="24"/>
          <w:szCs w:val="24"/>
        </w:rPr>
        <w:t xml:space="preserve"> - образовательная организация),</w:t>
      </w:r>
      <w:r w:rsidR="007E3CA4" w:rsidRPr="001D4380">
        <w:rPr>
          <w:color w:val="000000"/>
          <w:sz w:val="24"/>
          <w:szCs w:val="24"/>
        </w:rPr>
        <w:t xml:space="preserve">   </w:t>
      </w:r>
      <w:r w:rsidR="007E3CA4" w:rsidRPr="001D4380">
        <w:rPr>
          <w:sz w:val="24"/>
          <w:szCs w:val="24"/>
        </w:rPr>
        <w:t>осуществляющ</w:t>
      </w:r>
      <w:r>
        <w:rPr>
          <w:sz w:val="24"/>
          <w:szCs w:val="24"/>
        </w:rPr>
        <w:t xml:space="preserve">ее образовательную деятельность </w:t>
      </w:r>
      <w:r w:rsidRPr="00C826E6">
        <w:rPr>
          <w:sz w:val="24"/>
          <w:szCs w:val="24"/>
        </w:rPr>
        <w:t>на основании лицензии от "</w:t>
      </w:r>
      <w:r>
        <w:rPr>
          <w:sz w:val="24"/>
          <w:szCs w:val="24"/>
        </w:rPr>
        <w:t>30</w:t>
      </w:r>
      <w:r w:rsidRPr="00C826E6">
        <w:rPr>
          <w:sz w:val="24"/>
          <w:szCs w:val="24"/>
        </w:rPr>
        <w:t xml:space="preserve">" </w:t>
      </w:r>
      <w:r>
        <w:rPr>
          <w:sz w:val="24"/>
          <w:szCs w:val="24"/>
        </w:rPr>
        <w:t>июня</w:t>
      </w:r>
      <w:r w:rsidRPr="00C826E6">
        <w:rPr>
          <w:sz w:val="24"/>
          <w:szCs w:val="24"/>
        </w:rPr>
        <w:t xml:space="preserve"> 201</w:t>
      </w:r>
      <w:r>
        <w:rPr>
          <w:sz w:val="24"/>
          <w:szCs w:val="24"/>
        </w:rPr>
        <w:t>1</w:t>
      </w:r>
      <w:r w:rsidRPr="00C826E6">
        <w:rPr>
          <w:sz w:val="24"/>
          <w:szCs w:val="24"/>
        </w:rPr>
        <w:t xml:space="preserve"> г. N 4</w:t>
      </w:r>
      <w:r>
        <w:rPr>
          <w:sz w:val="24"/>
          <w:szCs w:val="24"/>
        </w:rPr>
        <w:t xml:space="preserve">44, </w:t>
      </w:r>
      <w:r w:rsidRPr="00DF3CD7">
        <w:rPr>
          <w:sz w:val="24"/>
          <w:szCs w:val="24"/>
        </w:rPr>
        <w:t>выданной Управлением Алтайского края по образованию и делам молодежи</w:t>
      </w:r>
      <w:r w:rsidRPr="00C826E6">
        <w:rPr>
          <w:sz w:val="24"/>
          <w:szCs w:val="24"/>
        </w:rPr>
        <w:t xml:space="preserve">, именуемое в дальнейшем "Исполнитель", в лице заведующего </w:t>
      </w:r>
      <w:proofErr w:type="spellStart"/>
      <w:r>
        <w:rPr>
          <w:sz w:val="24"/>
          <w:szCs w:val="24"/>
        </w:rPr>
        <w:t>Шаяновой</w:t>
      </w:r>
      <w:proofErr w:type="spellEnd"/>
      <w:r>
        <w:rPr>
          <w:sz w:val="24"/>
          <w:szCs w:val="24"/>
        </w:rPr>
        <w:t xml:space="preserve"> Марины Андреевны</w:t>
      </w:r>
      <w:r w:rsidR="007E3CA4" w:rsidRPr="001D4380">
        <w:t xml:space="preserve">, </w:t>
      </w:r>
      <w:r w:rsidR="007E3CA4" w:rsidRPr="001D4380">
        <w:rPr>
          <w:sz w:val="24"/>
          <w:szCs w:val="24"/>
        </w:rPr>
        <w:t>действующего на основании Устава,</w:t>
      </w:r>
      <w:r w:rsidR="005E0C5C">
        <w:rPr>
          <w:sz w:val="24"/>
          <w:szCs w:val="24"/>
        </w:rPr>
        <w:t xml:space="preserve">  </w:t>
      </w:r>
      <w:r w:rsidR="00DE6859" w:rsidRPr="001D4380">
        <w:rPr>
          <w:sz w:val="24"/>
          <w:szCs w:val="24"/>
        </w:rPr>
        <w:t>и</w:t>
      </w:r>
      <w:r w:rsidR="00DE6859">
        <w:rPr>
          <w:sz w:val="24"/>
          <w:szCs w:val="24"/>
        </w:rPr>
        <w:t xml:space="preserve">  родитель  (законный представитель)</w:t>
      </w:r>
      <w:proofErr w:type="gramEnd"/>
    </w:p>
    <w:p w14:paraId="47D9EA76" w14:textId="77777777" w:rsidR="007E3CA4" w:rsidRDefault="007E3CA4" w:rsidP="006828ED">
      <w:pPr>
        <w:pStyle w:val="ConsPlusNonformat"/>
        <w:jc w:val="both"/>
      </w:pPr>
      <w:r>
        <w:t xml:space="preserve">                              _____________________________________________________________________________</w:t>
      </w:r>
    </w:p>
    <w:p w14:paraId="0E049E31" w14:textId="2BE94270" w:rsidR="007E3CA4" w:rsidRDefault="007E3CA4" w:rsidP="006828ED">
      <w:pPr>
        <w:pStyle w:val="ConsPlusNonformat"/>
        <w:jc w:val="both"/>
        <w:rPr>
          <w:sz w:val="16"/>
          <w:szCs w:val="16"/>
        </w:rPr>
      </w:pPr>
      <w:r w:rsidRPr="00C32C3A">
        <w:rPr>
          <w:sz w:val="16"/>
          <w:szCs w:val="16"/>
        </w:rPr>
        <w:t>(фамилия, имя, отчество</w:t>
      </w:r>
      <w:r w:rsidR="00A42B10">
        <w:rPr>
          <w:sz w:val="16"/>
          <w:szCs w:val="16"/>
        </w:rPr>
        <w:t xml:space="preserve"> (при наличии)</w:t>
      </w:r>
      <w:r w:rsidRPr="00C32C3A">
        <w:rPr>
          <w:sz w:val="16"/>
          <w:szCs w:val="16"/>
        </w:rPr>
        <w:t xml:space="preserve"> </w:t>
      </w:r>
      <w:r>
        <w:rPr>
          <w:sz w:val="16"/>
          <w:szCs w:val="16"/>
        </w:rPr>
        <w:t xml:space="preserve">родителя </w:t>
      </w:r>
      <w:r w:rsidRPr="00C32C3A">
        <w:rPr>
          <w:sz w:val="16"/>
          <w:szCs w:val="16"/>
        </w:rPr>
        <w:t>(</w:t>
      </w:r>
      <w:r>
        <w:rPr>
          <w:sz w:val="16"/>
          <w:szCs w:val="16"/>
        </w:rPr>
        <w:t>законного представителя</w:t>
      </w:r>
      <w:r w:rsidRPr="00C32C3A">
        <w:rPr>
          <w:sz w:val="16"/>
          <w:szCs w:val="16"/>
        </w:rPr>
        <w:t>)</w:t>
      </w:r>
      <w:r w:rsidR="00A42B10">
        <w:rPr>
          <w:sz w:val="16"/>
          <w:szCs w:val="16"/>
        </w:rPr>
        <w:t>)</w:t>
      </w:r>
    </w:p>
    <w:p w14:paraId="623571CD" w14:textId="77777777" w:rsidR="000B786B" w:rsidRPr="00C32C3A" w:rsidRDefault="000B786B" w:rsidP="006828ED">
      <w:pPr>
        <w:pStyle w:val="ConsPlusNonformat"/>
        <w:jc w:val="both"/>
        <w:rPr>
          <w:sz w:val="16"/>
          <w:szCs w:val="16"/>
        </w:rPr>
      </w:pPr>
    </w:p>
    <w:p w14:paraId="375BA18F" w14:textId="320E854D" w:rsidR="000B786B" w:rsidRPr="008349C2" w:rsidRDefault="000B786B" w:rsidP="000B786B">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«Заказчик», действующего </w:t>
      </w:r>
      <w:r w:rsidRPr="00C32C3A">
        <w:rPr>
          <w:rFonts w:ascii="Times New Roman" w:hAnsi="Times New Roman" w:cs="Times New Roman"/>
          <w:sz w:val="24"/>
          <w:szCs w:val="24"/>
        </w:rPr>
        <w:t xml:space="preserve">в интересах </w:t>
      </w:r>
      <w:r w:rsidR="00A42B10">
        <w:rPr>
          <w:rFonts w:ascii="Times New Roman" w:hAnsi="Times New Roman" w:cs="Times New Roman"/>
          <w:sz w:val="24"/>
          <w:szCs w:val="24"/>
        </w:rPr>
        <w:t>несовершеннолетнего дошкольного возраста</w:t>
      </w:r>
    </w:p>
    <w:p w14:paraId="5151CDDB" w14:textId="77777777" w:rsidR="007E3CA4" w:rsidRPr="00C32C3A" w:rsidRDefault="007E3CA4" w:rsidP="006828ED">
      <w:pPr>
        <w:pStyle w:val="ConsPlusNonformat"/>
        <w:jc w:val="both"/>
        <w:rPr>
          <w:sz w:val="16"/>
          <w:szCs w:val="16"/>
        </w:rPr>
      </w:pPr>
    </w:p>
    <w:p w14:paraId="4A531B68" w14:textId="77777777" w:rsidR="007E3CA4" w:rsidRPr="00D23A91" w:rsidRDefault="007E3CA4" w:rsidP="006828E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w:t>
      </w:r>
      <w:r w:rsidR="00FE7C1F">
        <w:rPr>
          <w:rFonts w:ascii="Times New Roman" w:hAnsi="Times New Roman" w:cs="Times New Roman"/>
        </w:rPr>
        <w:t>____</w:t>
      </w:r>
      <w:r>
        <w:rPr>
          <w:rFonts w:ascii="Times New Roman" w:hAnsi="Times New Roman" w:cs="Times New Roman"/>
        </w:rPr>
        <w:t>___,</w:t>
      </w:r>
    </w:p>
    <w:p w14:paraId="714F3E3E" w14:textId="1201AE59" w:rsidR="007E3CA4" w:rsidRDefault="007E3CA4" w:rsidP="006828ED">
      <w:pPr>
        <w:pStyle w:val="ConsPlusNonformat"/>
        <w:jc w:val="both"/>
        <w:rPr>
          <w:sz w:val="16"/>
          <w:szCs w:val="16"/>
        </w:rPr>
      </w:pPr>
      <w:r w:rsidRPr="00C32C3A">
        <w:rPr>
          <w:sz w:val="16"/>
          <w:szCs w:val="16"/>
        </w:rPr>
        <w:t>(фамилия, имя, отчество</w:t>
      </w:r>
      <w:r>
        <w:rPr>
          <w:sz w:val="16"/>
          <w:szCs w:val="16"/>
        </w:rPr>
        <w:t xml:space="preserve"> </w:t>
      </w:r>
      <w:r w:rsidR="00A42B10">
        <w:rPr>
          <w:sz w:val="16"/>
          <w:szCs w:val="16"/>
        </w:rPr>
        <w:t>(при наличии)</w:t>
      </w:r>
      <w:r w:rsidRPr="00C32C3A">
        <w:rPr>
          <w:sz w:val="16"/>
          <w:szCs w:val="16"/>
        </w:rPr>
        <w:t>,</w:t>
      </w:r>
      <w:r>
        <w:rPr>
          <w:sz w:val="16"/>
          <w:szCs w:val="16"/>
        </w:rPr>
        <w:t xml:space="preserve"> </w:t>
      </w:r>
      <w:r w:rsidRPr="00C32C3A">
        <w:rPr>
          <w:sz w:val="16"/>
          <w:szCs w:val="16"/>
        </w:rPr>
        <w:t>дата рождения)</w:t>
      </w:r>
      <w:r w:rsidR="00A42B10">
        <w:rPr>
          <w:sz w:val="16"/>
          <w:szCs w:val="16"/>
        </w:rPr>
        <w:t>)</w:t>
      </w:r>
    </w:p>
    <w:p w14:paraId="0813CC15" w14:textId="77777777" w:rsidR="007E3CA4" w:rsidRPr="00C32C3A" w:rsidRDefault="007E3CA4" w:rsidP="006828ED">
      <w:pPr>
        <w:pStyle w:val="ConsPlusNonformat"/>
        <w:jc w:val="both"/>
        <w:rPr>
          <w:sz w:val="16"/>
          <w:szCs w:val="16"/>
        </w:rPr>
      </w:pPr>
    </w:p>
    <w:p w14:paraId="7A890955" w14:textId="77777777" w:rsidR="007E3CA4" w:rsidRDefault="007E3CA4" w:rsidP="006828ED">
      <w:pPr>
        <w:pStyle w:val="ConsPlusNonformat"/>
        <w:jc w:val="both"/>
        <w:rPr>
          <w:rFonts w:ascii="Times New Roman" w:hAnsi="Times New Roman" w:cs="Times New Roman"/>
        </w:rPr>
      </w:pPr>
      <w:r w:rsidRPr="00C32C3A">
        <w:rPr>
          <w:rFonts w:ascii="Times New Roman" w:hAnsi="Times New Roman" w:cs="Times New Roman"/>
          <w:sz w:val="24"/>
          <w:szCs w:val="24"/>
        </w:rPr>
        <w:t>проживающего по адресу:</w:t>
      </w:r>
      <w:r>
        <w:t xml:space="preserve"> ______________________________________________________</w:t>
      </w:r>
    </w:p>
    <w:p w14:paraId="7637FB8F" w14:textId="77777777" w:rsidR="007E3CA4" w:rsidRDefault="007E3CA4" w:rsidP="006828ED">
      <w:pPr>
        <w:pStyle w:val="ConsPlusNonformat"/>
        <w:jc w:val="both"/>
        <w:rPr>
          <w:rFonts w:ascii="Times New Roman" w:hAnsi="Times New Roman" w:cs="Times New Roman"/>
        </w:rPr>
      </w:pPr>
    </w:p>
    <w:p w14:paraId="5CBA9C8D" w14:textId="77777777" w:rsidR="007E3CA4" w:rsidRDefault="007E3CA4" w:rsidP="006828ED">
      <w:pPr>
        <w:pStyle w:val="ConsPlusNonformat"/>
        <w:jc w:val="both"/>
      </w:pPr>
      <w:r>
        <w:rPr>
          <w:rFonts w:ascii="Times New Roman" w:hAnsi="Times New Roman" w:cs="Times New Roman"/>
        </w:rPr>
        <w:t>_________________________________________________________________________________________</w:t>
      </w:r>
    </w:p>
    <w:p w14:paraId="7E14B3F2" w14:textId="17B11A41" w:rsidR="007E3CA4" w:rsidRPr="00C32C3A" w:rsidRDefault="007E3CA4" w:rsidP="006828ED">
      <w:pPr>
        <w:pStyle w:val="ConsPlusNonformat"/>
        <w:jc w:val="both"/>
        <w:rPr>
          <w:sz w:val="16"/>
          <w:szCs w:val="16"/>
        </w:rPr>
      </w:pPr>
      <w:r w:rsidRPr="00C32C3A">
        <w:rPr>
          <w:sz w:val="16"/>
          <w:szCs w:val="16"/>
        </w:rPr>
        <w:t>(адрес места жительства</w:t>
      </w:r>
      <w:r w:rsidR="00A42B10">
        <w:rPr>
          <w:sz w:val="16"/>
          <w:szCs w:val="16"/>
        </w:rPr>
        <w:t>, с указанием индекса</w:t>
      </w:r>
      <w:r w:rsidRPr="00C32C3A">
        <w:rPr>
          <w:sz w:val="16"/>
          <w:szCs w:val="16"/>
        </w:rPr>
        <w:t>)</w:t>
      </w:r>
    </w:p>
    <w:p w14:paraId="1FA1ADC8" w14:textId="0A3C541E" w:rsidR="007E3CA4" w:rsidRPr="00C32C3A" w:rsidRDefault="007E3CA4" w:rsidP="006828ED">
      <w:pPr>
        <w:pStyle w:val="ConsPlusNonformat"/>
        <w:jc w:val="both"/>
        <w:rPr>
          <w:rFonts w:ascii="Times New Roman" w:hAnsi="Times New Roman" w:cs="Times New Roman"/>
          <w:sz w:val="24"/>
          <w:szCs w:val="24"/>
        </w:rPr>
      </w:pPr>
      <w:r w:rsidRPr="00C32C3A">
        <w:rPr>
          <w:rFonts w:ascii="Times New Roman" w:hAnsi="Times New Roman" w:cs="Times New Roman"/>
          <w:sz w:val="24"/>
          <w:szCs w:val="24"/>
        </w:rPr>
        <w:t>именуем</w:t>
      </w:r>
      <w:r w:rsidRPr="00510DC7">
        <w:rPr>
          <w:rFonts w:ascii="Times New Roman" w:hAnsi="Times New Roman" w:cs="Times New Roman"/>
          <w:sz w:val="24"/>
          <w:szCs w:val="24"/>
        </w:rPr>
        <w:t xml:space="preserve">ый </w:t>
      </w:r>
      <w:r w:rsidR="00BF13C3">
        <w:rPr>
          <w:rFonts w:ascii="Times New Roman" w:hAnsi="Times New Roman" w:cs="Times New Roman"/>
          <w:sz w:val="24"/>
          <w:szCs w:val="24"/>
        </w:rPr>
        <w:t>в дальнейшем «Воспитанник»</w:t>
      </w:r>
      <w:r w:rsidR="00FE7C1F">
        <w:rPr>
          <w:rFonts w:ascii="Times New Roman" w:hAnsi="Times New Roman" w:cs="Times New Roman"/>
          <w:sz w:val="24"/>
          <w:szCs w:val="24"/>
        </w:rPr>
        <w:t xml:space="preserve">, </w:t>
      </w:r>
      <w:r w:rsidRPr="00C32C3A">
        <w:rPr>
          <w:rFonts w:ascii="Times New Roman" w:hAnsi="Times New Roman" w:cs="Times New Roman"/>
          <w:sz w:val="24"/>
          <w:szCs w:val="24"/>
        </w:rPr>
        <w:t>совместно   именуемые   Стороны,</w:t>
      </w:r>
      <w:r w:rsidR="00DE6859">
        <w:rPr>
          <w:rFonts w:ascii="Times New Roman" w:hAnsi="Times New Roman" w:cs="Times New Roman"/>
          <w:sz w:val="24"/>
          <w:szCs w:val="24"/>
        </w:rPr>
        <w:t xml:space="preserve"> </w:t>
      </w:r>
      <w:r w:rsidRPr="00C32C3A">
        <w:rPr>
          <w:rFonts w:ascii="Times New Roman" w:hAnsi="Times New Roman" w:cs="Times New Roman"/>
          <w:sz w:val="24"/>
          <w:szCs w:val="24"/>
        </w:rPr>
        <w:t>заключили настоящий Договор о нижеследующем:</w:t>
      </w:r>
    </w:p>
    <w:p w14:paraId="1894A19C" w14:textId="77777777" w:rsidR="007E3CA4" w:rsidRPr="000710DB" w:rsidRDefault="007E3CA4" w:rsidP="00E95231">
      <w:pPr>
        <w:pStyle w:val="ConsPlusNormal"/>
        <w:jc w:val="center"/>
        <w:outlineLvl w:val="1"/>
        <w:rPr>
          <w:rFonts w:ascii="Times New Roman" w:hAnsi="Times New Roman" w:cs="Times New Roman"/>
          <w:sz w:val="24"/>
          <w:szCs w:val="24"/>
          <w:u w:val="single"/>
        </w:rPr>
      </w:pPr>
      <w:bookmarkStart w:id="0" w:name="_Hlk82074322"/>
      <w:r w:rsidRPr="000710DB">
        <w:rPr>
          <w:rFonts w:ascii="Times New Roman" w:hAnsi="Times New Roman" w:cs="Times New Roman"/>
          <w:sz w:val="24"/>
          <w:szCs w:val="24"/>
          <w:u w:val="single"/>
        </w:rPr>
        <w:t>I.</w:t>
      </w:r>
      <w:bookmarkEnd w:id="0"/>
      <w:r w:rsidRPr="000710DB">
        <w:rPr>
          <w:rFonts w:ascii="Times New Roman" w:hAnsi="Times New Roman" w:cs="Times New Roman"/>
          <w:sz w:val="24"/>
          <w:szCs w:val="24"/>
          <w:u w:val="single"/>
        </w:rPr>
        <w:t xml:space="preserve"> Предмет договора</w:t>
      </w:r>
    </w:p>
    <w:p w14:paraId="190889E2" w14:textId="33753211" w:rsidR="007E3CA4" w:rsidRDefault="007E3CA4" w:rsidP="006828ED">
      <w:pPr>
        <w:pStyle w:val="ConsPlusNormal"/>
        <w:ind w:firstLine="540"/>
        <w:jc w:val="both"/>
      </w:pPr>
      <w:r w:rsidRPr="00C32C3A">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w:t>
      </w:r>
      <w:r w:rsidR="00B34CE9">
        <w:rPr>
          <w:rFonts w:ascii="Times New Roman" w:hAnsi="Times New Roman" w:cs="Times New Roman"/>
          <w:sz w:val="24"/>
          <w:szCs w:val="24"/>
        </w:rPr>
        <w:t xml:space="preserve"> в соответствии с федеральным государственным образовательным стандарт</w:t>
      </w:r>
      <w:r w:rsidR="00496963">
        <w:rPr>
          <w:rFonts w:ascii="Times New Roman" w:hAnsi="Times New Roman" w:cs="Times New Roman"/>
          <w:sz w:val="24"/>
          <w:szCs w:val="24"/>
        </w:rPr>
        <w:t>о</w:t>
      </w:r>
      <w:r w:rsidR="00B34CE9">
        <w:rPr>
          <w:rFonts w:ascii="Times New Roman" w:hAnsi="Times New Roman" w:cs="Times New Roman"/>
          <w:sz w:val="24"/>
          <w:szCs w:val="24"/>
        </w:rPr>
        <w:t>м дошкольного образования</w:t>
      </w:r>
      <w:r w:rsidR="00C25A68">
        <w:rPr>
          <w:rFonts w:ascii="Times New Roman" w:hAnsi="Times New Roman" w:cs="Times New Roman"/>
          <w:sz w:val="24"/>
          <w:szCs w:val="24"/>
        </w:rPr>
        <w:t xml:space="preserve"> (далее – ФГОС дошкольного образования)</w:t>
      </w:r>
      <w:r w:rsidR="00E60F6C">
        <w:rPr>
          <w:rFonts w:ascii="Times New Roman" w:hAnsi="Times New Roman" w:cs="Times New Roman"/>
          <w:sz w:val="24"/>
          <w:szCs w:val="24"/>
        </w:rPr>
        <w:t>,</w:t>
      </w:r>
      <w:r w:rsidRPr="00C32C3A">
        <w:rPr>
          <w:rFonts w:ascii="Times New Roman" w:hAnsi="Times New Roman" w:cs="Times New Roman"/>
          <w:sz w:val="24"/>
          <w:szCs w:val="24"/>
        </w:rPr>
        <w:t xml:space="preserve"> присмотр и уход за Воспитанником</w:t>
      </w:r>
      <w:r w:rsidR="008D7B15">
        <w:rPr>
          <w:rFonts w:ascii="Times New Roman" w:hAnsi="Times New Roman" w:cs="Times New Roman"/>
          <w:sz w:val="24"/>
          <w:szCs w:val="24"/>
        </w:rPr>
        <w:t xml:space="preserve"> в образовательной организации.</w:t>
      </w:r>
      <w:r w:rsidR="008D7B15">
        <w:t xml:space="preserve"> </w:t>
      </w:r>
    </w:p>
    <w:p w14:paraId="779E5D05" w14:textId="25B6C30A" w:rsidR="007E3CA4" w:rsidRPr="00687639" w:rsidRDefault="007E3CA4" w:rsidP="006828ED">
      <w:pPr>
        <w:pStyle w:val="ConsPlusNormal"/>
        <w:ind w:firstLine="540"/>
        <w:jc w:val="both"/>
        <w:rPr>
          <w:rFonts w:ascii="Times New Roman" w:hAnsi="Times New Roman" w:cs="Times New Roman"/>
          <w:sz w:val="24"/>
          <w:szCs w:val="24"/>
          <w:u w:val="single"/>
        </w:rPr>
      </w:pPr>
      <w:r w:rsidRPr="00C32C3A">
        <w:rPr>
          <w:rFonts w:ascii="Times New Roman" w:hAnsi="Times New Roman" w:cs="Times New Roman"/>
          <w:sz w:val="24"/>
          <w:szCs w:val="24"/>
        </w:rPr>
        <w:t>1.2. Форма</w:t>
      </w:r>
      <w:r>
        <w:rPr>
          <w:rFonts w:ascii="Times New Roman" w:hAnsi="Times New Roman" w:cs="Times New Roman"/>
          <w:sz w:val="24"/>
          <w:szCs w:val="24"/>
        </w:rPr>
        <w:t xml:space="preserve"> обучения </w:t>
      </w:r>
      <w:r w:rsidR="00687639">
        <w:rPr>
          <w:rFonts w:ascii="Times New Roman" w:hAnsi="Times New Roman" w:cs="Times New Roman"/>
          <w:sz w:val="24"/>
          <w:szCs w:val="24"/>
        </w:rPr>
        <w:t xml:space="preserve">    </w:t>
      </w:r>
      <w:r w:rsidR="00687639">
        <w:rPr>
          <w:rFonts w:ascii="Times New Roman" w:hAnsi="Times New Roman" w:cs="Times New Roman"/>
          <w:sz w:val="24"/>
          <w:szCs w:val="24"/>
          <w:u w:val="single"/>
        </w:rPr>
        <w:t>очная</w:t>
      </w:r>
    </w:p>
    <w:p w14:paraId="11637252" w14:textId="77777777" w:rsidR="007E3CA4" w:rsidRDefault="007E3CA4" w:rsidP="006828ED">
      <w:pPr>
        <w:pStyle w:val="ConsPlusNormal"/>
        <w:ind w:firstLine="540"/>
        <w:jc w:val="both"/>
        <w:rPr>
          <w:rFonts w:ascii="Times New Roman" w:hAnsi="Times New Roman" w:cs="Times New Roman"/>
          <w:sz w:val="24"/>
          <w:szCs w:val="24"/>
        </w:rPr>
      </w:pPr>
      <w:bookmarkStart w:id="1" w:name="Par78"/>
      <w:bookmarkEnd w:id="1"/>
      <w:r w:rsidRPr="00C32C3A">
        <w:rPr>
          <w:rFonts w:ascii="Times New Roman" w:hAnsi="Times New Roman" w:cs="Times New Roman"/>
          <w:sz w:val="24"/>
          <w:szCs w:val="24"/>
        </w:rPr>
        <w:t xml:space="preserve">1.3. Наименование </w:t>
      </w:r>
      <w:r>
        <w:rPr>
          <w:rFonts w:ascii="Times New Roman" w:hAnsi="Times New Roman" w:cs="Times New Roman"/>
          <w:sz w:val="24"/>
          <w:szCs w:val="24"/>
        </w:rPr>
        <w:t xml:space="preserve">образовательной </w:t>
      </w:r>
      <w:r w:rsidRPr="00C32C3A">
        <w:rPr>
          <w:rFonts w:ascii="Times New Roman" w:hAnsi="Times New Roman" w:cs="Times New Roman"/>
          <w:sz w:val="24"/>
          <w:szCs w:val="24"/>
        </w:rPr>
        <w:t>пр</w:t>
      </w:r>
      <w:r>
        <w:rPr>
          <w:rFonts w:ascii="Times New Roman" w:hAnsi="Times New Roman" w:cs="Times New Roman"/>
          <w:sz w:val="24"/>
          <w:szCs w:val="24"/>
        </w:rPr>
        <w:t>ограммы дошкольного образования:</w:t>
      </w:r>
    </w:p>
    <w:p w14:paraId="2F255DAD" w14:textId="7F68A92A" w:rsidR="007E3CA4" w:rsidRPr="00ED7087" w:rsidRDefault="008764D1" w:rsidP="006828ED">
      <w:pPr>
        <w:pStyle w:val="ConsPlusNormal"/>
        <w:jc w:val="both"/>
        <w:rPr>
          <w:rFonts w:ascii="Times New Roman" w:hAnsi="Times New Roman" w:cs="Times New Roman"/>
          <w:sz w:val="24"/>
          <w:szCs w:val="24"/>
          <w:u w:val="single"/>
        </w:rPr>
      </w:pPr>
      <w:r w:rsidRPr="00C826E6">
        <w:rPr>
          <w:rFonts w:ascii="Times New Roman" w:hAnsi="Times New Roman"/>
          <w:sz w:val="24"/>
          <w:szCs w:val="24"/>
          <w:u w:val="single"/>
        </w:rPr>
        <w:t xml:space="preserve">образовательная программа муниципального </w:t>
      </w:r>
      <w:r>
        <w:rPr>
          <w:rFonts w:ascii="Times New Roman" w:hAnsi="Times New Roman"/>
          <w:sz w:val="24"/>
          <w:szCs w:val="24"/>
          <w:u w:val="single"/>
        </w:rPr>
        <w:t>бюджетного</w:t>
      </w:r>
      <w:r w:rsidRPr="00C826E6">
        <w:rPr>
          <w:rFonts w:ascii="Times New Roman" w:hAnsi="Times New Roman"/>
          <w:sz w:val="24"/>
          <w:szCs w:val="24"/>
          <w:u w:val="single"/>
        </w:rPr>
        <w:t xml:space="preserve"> дошкольного образовательного учреждения центр развития ребенка </w:t>
      </w:r>
      <w:r w:rsidRPr="00EA071E">
        <w:rPr>
          <w:rFonts w:ascii="Times New Roman" w:hAnsi="Times New Roman"/>
          <w:sz w:val="24"/>
          <w:szCs w:val="24"/>
          <w:u w:val="single"/>
        </w:rPr>
        <w:t xml:space="preserve">- </w:t>
      </w:r>
      <w:r w:rsidRPr="00EA071E">
        <w:rPr>
          <w:rFonts w:ascii="Times New Roman" w:hAnsi="Times New Roman" w:cs="Times New Roman"/>
          <w:sz w:val="24"/>
          <w:szCs w:val="24"/>
          <w:u w:val="single"/>
        </w:rPr>
        <w:t>«Детский сад №16 «Кораблик»</w:t>
      </w:r>
      <w:r w:rsidR="007E3CA4">
        <w:rPr>
          <w:rFonts w:ascii="Times New Roman" w:hAnsi="Times New Roman" w:cs="Times New Roman"/>
          <w:sz w:val="24"/>
          <w:szCs w:val="24"/>
          <w:u w:val="single"/>
        </w:rPr>
        <w:t>.</w:t>
      </w:r>
    </w:p>
    <w:p w14:paraId="628D17B3" w14:textId="77777777" w:rsidR="003D313E" w:rsidRDefault="007E3CA4" w:rsidP="003D313E">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1.4. Срок освоения образовательной программы (</w:t>
      </w:r>
      <w:r w:rsidR="003D313E">
        <w:rPr>
          <w:rFonts w:ascii="Times New Roman" w:hAnsi="Times New Roman" w:cs="Times New Roman"/>
          <w:sz w:val="24"/>
          <w:szCs w:val="24"/>
        </w:rPr>
        <w:t xml:space="preserve">нормативный срок обучения, </w:t>
      </w:r>
      <w:r w:rsidRPr="00C32C3A">
        <w:rPr>
          <w:rFonts w:ascii="Times New Roman" w:hAnsi="Times New Roman" w:cs="Times New Roman"/>
          <w:sz w:val="24"/>
          <w:szCs w:val="24"/>
        </w:rPr>
        <w:t xml:space="preserve">продолжительность обучения) на момент подписания настоящего Договора </w:t>
      </w:r>
    </w:p>
    <w:p w14:paraId="7DA13935" w14:textId="77777777" w:rsidR="003D313E" w:rsidRDefault="003D313E" w:rsidP="003D313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составляет </w:t>
      </w:r>
      <w:r w:rsidR="007E3CA4" w:rsidRPr="00C32C3A">
        <w:rPr>
          <w:rFonts w:ascii="Times New Roman" w:hAnsi="Times New Roman" w:cs="Times New Roman"/>
          <w:sz w:val="24"/>
          <w:szCs w:val="24"/>
        </w:rPr>
        <w:t>_________</w:t>
      </w:r>
      <w:r>
        <w:rPr>
          <w:rFonts w:ascii="Times New Roman" w:hAnsi="Times New Roman" w:cs="Times New Roman"/>
          <w:sz w:val="24"/>
          <w:szCs w:val="24"/>
        </w:rPr>
        <w:t>_______</w:t>
      </w:r>
      <w:r w:rsidR="007E3CA4" w:rsidRPr="00C32C3A">
        <w:rPr>
          <w:rFonts w:ascii="Times New Roman" w:hAnsi="Times New Roman" w:cs="Times New Roman"/>
          <w:sz w:val="24"/>
          <w:szCs w:val="24"/>
        </w:rPr>
        <w:t>_</w:t>
      </w:r>
      <w:r>
        <w:rPr>
          <w:rFonts w:ascii="Times New Roman" w:hAnsi="Times New Roman" w:cs="Times New Roman"/>
          <w:sz w:val="24"/>
          <w:szCs w:val="24"/>
        </w:rPr>
        <w:t xml:space="preserve"> (________________) </w:t>
      </w:r>
      <w:r w:rsidR="007E3CA4" w:rsidRPr="00C32C3A">
        <w:rPr>
          <w:rFonts w:ascii="Times New Roman" w:hAnsi="Times New Roman" w:cs="Times New Roman"/>
          <w:sz w:val="24"/>
          <w:szCs w:val="24"/>
        </w:rPr>
        <w:t>календарных</w:t>
      </w:r>
      <w:r>
        <w:rPr>
          <w:rFonts w:ascii="Times New Roman" w:hAnsi="Times New Roman" w:cs="Times New Roman"/>
          <w:sz w:val="24"/>
          <w:szCs w:val="24"/>
        </w:rPr>
        <w:t xml:space="preserve"> </w:t>
      </w:r>
      <w:r w:rsidR="007E3CA4" w:rsidRPr="00C32C3A">
        <w:rPr>
          <w:rFonts w:ascii="Times New Roman" w:hAnsi="Times New Roman" w:cs="Times New Roman"/>
          <w:sz w:val="24"/>
          <w:szCs w:val="24"/>
        </w:rPr>
        <w:t>лет</w:t>
      </w:r>
      <w:r>
        <w:rPr>
          <w:rFonts w:ascii="Times New Roman" w:hAnsi="Times New Roman" w:cs="Times New Roman"/>
          <w:sz w:val="24"/>
          <w:szCs w:val="24"/>
        </w:rPr>
        <w:t xml:space="preserve"> </w:t>
      </w:r>
      <w:r w:rsidR="007E3CA4" w:rsidRPr="00C32C3A">
        <w:rPr>
          <w:rFonts w:ascii="Times New Roman" w:hAnsi="Times New Roman" w:cs="Times New Roman"/>
          <w:sz w:val="24"/>
          <w:szCs w:val="24"/>
        </w:rPr>
        <w:t>(года)</w:t>
      </w:r>
      <w:r>
        <w:rPr>
          <w:rFonts w:ascii="Times New Roman" w:hAnsi="Times New Roman" w:cs="Times New Roman"/>
          <w:sz w:val="24"/>
          <w:szCs w:val="24"/>
        </w:rPr>
        <w:t xml:space="preserve">,                                                                с   «_____»____________________20____  по   «_____»____________________20____  </w:t>
      </w:r>
    </w:p>
    <w:p w14:paraId="31141EB3" w14:textId="680AB3D1" w:rsidR="00720575" w:rsidRDefault="007E3CA4" w:rsidP="003D313E">
      <w:pPr>
        <w:pStyle w:val="ConsPlusNormal"/>
        <w:ind w:firstLine="567"/>
        <w:jc w:val="both"/>
        <w:rPr>
          <w:rFonts w:ascii="Times New Roman" w:hAnsi="Times New Roman" w:cs="Times New Roman"/>
          <w:sz w:val="24"/>
          <w:szCs w:val="24"/>
        </w:rPr>
      </w:pPr>
      <w:r w:rsidRPr="00C32C3A">
        <w:rPr>
          <w:rFonts w:ascii="Times New Roman" w:hAnsi="Times New Roman" w:cs="Times New Roman"/>
          <w:sz w:val="24"/>
          <w:szCs w:val="24"/>
        </w:rPr>
        <w:t>1.5. Режим пребывания Воспитанника в образовательной организации</w:t>
      </w:r>
      <w:r>
        <w:rPr>
          <w:rFonts w:ascii="Times New Roman" w:hAnsi="Times New Roman" w:cs="Times New Roman"/>
          <w:sz w:val="24"/>
          <w:szCs w:val="24"/>
        </w:rPr>
        <w:t>:</w:t>
      </w:r>
      <w:r w:rsidRPr="00C32C3A">
        <w:rPr>
          <w:rFonts w:ascii="Times New Roman" w:hAnsi="Times New Roman" w:cs="Times New Roman"/>
          <w:sz w:val="24"/>
          <w:szCs w:val="24"/>
        </w:rPr>
        <w:t xml:space="preserve"> </w:t>
      </w:r>
    </w:p>
    <w:p w14:paraId="2C546968" w14:textId="14BEC72D" w:rsidR="00720575" w:rsidRDefault="00B64099" w:rsidP="00720575">
      <w:pPr>
        <w:pStyle w:val="ConsPlusNormal"/>
        <w:jc w:val="both"/>
        <w:rPr>
          <w:rFonts w:ascii="Times New Roman" w:hAnsi="Times New Roman" w:cs="Times New Roman"/>
          <w:sz w:val="24"/>
          <w:szCs w:val="24"/>
        </w:rPr>
      </w:pPr>
      <w:r>
        <w:rPr>
          <w:rFonts w:ascii="Times New Roman" w:hAnsi="Times New Roman" w:cs="Times New Roman"/>
          <w:sz w:val="24"/>
          <w:szCs w:val="24"/>
        </w:rPr>
        <w:t>полн</w:t>
      </w:r>
      <w:r w:rsidR="00720575">
        <w:rPr>
          <w:rFonts w:ascii="Times New Roman" w:hAnsi="Times New Roman" w:cs="Times New Roman"/>
          <w:sz w:val="24"/>
          <w:szCs w:val="24"/>
        </w:rPr>
        <w:t>ого</w:t>
      </w:r>
      <w:r>
        <w:rPr>
          <w:rFonts w:ascii="Times New Roman" w:hAnsi="Times New Roman" w:cs="Times New Roman"/>
          <w:sz w:val="24"/>
          <w:szCs w:val="24"/>
        </w:rPr>
        <w:t xml:space="preserve"> д</w:t>
      </w:r>
      <w:r w:rsidR="00720575">
        <w:rPr>
          <w:rFonts w:ascii="Times New Roman" w:hAnsi="Times New Roman" w:cs="Times New Roman"/>
          <w:sz w:val="24"/>
          <w:szCs w:val="24"/>
        </w:rPr>
        <w:t>ня</w:t>
      </w:r>
      <w:r>
        <w:rPr>
          <w:rFonts w:ascii="Times New Roman" w:hAnsi="Times New Roman" w:cs="Times New Roman"/>
          <w:sz w:val="24"/>
          <w:szCs w:val="24"/>
        </w:rPr>
        <w:t xml:space="preserve"> (12-часового пребывания)</w:t>
      </w:r>
      <w:r w:rsidR="00720575">
        <w:rPr>
          <w:rFonts w:ascii="Times New Roman" w:hAnsi="Times New Roman" w:cs="Times New Roman"/>
          <w:sz w:val="24"/>
          <w:szCs w:val="24"/>
        </w:rPr>
        <w:t xml:space="preserve"> – с 7.00 до 19.00</w:t>
      </w:r>
    </w:p>
    <w:p w14:paraId="7777CEC0" w14:textId="77777777" w:rsidR="00720575" w:rsidRDefault="00720575" w:rsidP="00720575">
      <w:pPr>
        <w:pStyle w:val="ConsPlusNormal"/>
        <w:jc w:val="both"/>
        <w:rPr>
          <w:rFonts w:ascii="Times New Roman" w:hAnsi="Times New Roman" w:cs="Times New Roman"/>
          <w:sz w:val="24"/>
          <w:szCs w:val="24"/>
        </w:rPr>
      </w:pPr>
      <w:r>
        <w:rPr>
          <w:rFonts w:ascii="Times New Roman" w:hAnsi="Times New Roman" w:cs="Times New Roman"/>
          <w:sz w:val="24"/>
          <w:szCs w:val="24"/>
        </w:rPr>
        <w:t>кратковременного пребывания (4-часового пребывания) – с 8.30 до 12.30</w:t>
      </w:r>
    </w:p>
    <w:p w14:paraId="4D2F5F0A" w14:textId="77777777" w:rsidR="00CA7FC4" w:rsidRPr="00CA7FC4" w:rsidRDefault="007E3CA4" w:rsidP="00720575">
      <w:pPr>
        <w:pStyle w:val="ConsPlusNormal"/>
        <w:jc w:val="both"/>
        <w:rPr>
          <w:rFonts w:ascii="Times New Roman" w:hAnsi="Times New Roman" w:cs="Times New Roman"/>
          <w:sz w:val="24"/>
          <w:szCs w:val="24"/>
          <w:u w:val="single"/>
        </w:rPr>
      </w:pPr>
      <w:r w:rsidRPr="00CA7FC4">
        <w:rPr>
          <w:rFonts w:ascii="Times New Roman" w:hAnsi="Times New Roman" w:cs="Times New Roman"/>
          <w:sz w:val="24"/>
          <w:szCs w:val="24"/>
          <w:u w:val="single"/>
        </w:rPr>
        <w:t xml:space="preserve">график посещения: </w:t>
      </w:r>
    </w:p>
    <w:p w14:paraId="036242B4" w14:textId="1B44465E" w:rsidR="00720575" w:rsidRPr="00CA7FC4" w:rsidRDefault="00CA7FC4" w:rsidP="00720575">
      <w:pPr>
        <w:pStyle w:val="ConsPlusNormal"/>
        <w:jc w:val="both"/>
        <w:rPr>
          <w:rFonts w:ascii="Times New Roman" w:hAnsi="Times New Roman" w:cs="Times New Roman"/>
          <w:sz w:val="24"/>
          <w:szCs w:val="24"/>
        </w:rPr>
      </w:pPr>
      <w:r w:rsidRPr="00CA7FC4">
        <w:rPr>
          <w:rFonts w:ascii="Times New Roman" w:hAnsi="Times New Roman" w:cs="Times New Roman"/>
          <w:sz w:val="24"/>
          <w:szCs w:val="24"/>
        </w:rPr>
        <w:t xml:space="preserve">рабочие дни: </w:t>
      </w:r>
      <w:r w:rsidR="007E3CA4" w:rsidRPr="00CA7FC4">
        <w:rPr>
          <w:rFonts w:ascii="Times New Roman" w:hAnsi="Times New Roman" w:cs="Times New Roman"/>
          <w:sz w:val="24"/>
          <w:szCs w:val="24"/>
        </w:rPr>
        <w:t>понедельник, вторник, среда, четверг, пятница</w:t>
      </w:r>
      <w:r w:rsidR="00720575" w:rsidRPr="00CA7FC4">
        <w:rPr>
          <w:rFonts w:ascii="Times New Roman" w:hAnsi="Times New Roman" w:cs="Times New Roman"/>
          <w:sz w:val="24"/>
          <w:szCs w:val="24"/>
        </w:rPr>
        <w:t xml:space="preserve"> </w:t>
      </w:r>
    </w:p>
    <w:p w14:paraId="33F6E343" w14:textId="700AE922" w:rsidR="007E3CA4" w:rsidRPr="00720575" w:rsidRDefault="007E3CA4" w:rsidP="00720575">
      <w:pPr>
        <w:pStyle w:val="ConsPlusNormal"/>
        <w:jc w:val="both"/>
        <w:rPr>
          <w:rFonts w:ascii="Times New Roman" w:hAnsi="Times New Roman" w:cs="Times New Roman"/>
          <w:sz w:val="24"/>
          <w:szCs w:val="24"/>
        </w:rPr>
      </w:pPr>
      <w:r w:rsidRPr="00CA7FC4">
        <w:rPr>
          <w:rFonts w:ascii="Times New Roman" w:hAnsi="Times New Roman" w:cs="Times New Roman"/>
          <w:sz w:val="24"/>
          <w:szCs w:val="24"/>
        </w:rPr>
        <w:t xml:space="preserve">выходные: суббота, воскресенье, </w:t>
      </w:r>
      <w:r w:rsidR="00B64099" w:rsidRPr="00CA7FC4">
        <w:rPr>
          <w:rFonts w:ascii="Times New Roman" w:hAnsi="Times New Roman" w:cs="Times New Roman"/>
          <w:sz w:val="24"/>
          <w:szCs w:val="24"/>
        </w:rPr>
        <w:t>праздничные дни</w:t>
      </w:r>
      <w:r w:rsidR="00720575" w:rsidRPr="00CA7FC4">
        <w:rPr>
          <w:rFonts w:ascii="Times New Roman" w:hAnsi="Times New Roman" w:cs="Times New Roman"/>
          <w:sz w:val="24"/>
          <w:szCs w:val="24"/>
        </w:rPr>
        <w:t>, установленные</w:t>
      </w:r>
      <w:r w:rsidR="00720575" w:rsidRPr="00720575">
        <w:rPr>
          <w:rFonts w:ascii="Times New Roman" w:hAnsi="Times New Roman" w:cs="Times New Roman"/>
          <w:sz w:val="24"/>
          <w:szCs w:val="24"/>
        </w:rPr>
        <w:t xml:space="preserve"> Правительством Российской Федерации</w:t>
      </w:r>
      <w:r w:rsidR="00720575">
        <w:rPr>
          <w:rFonts w:ascii="Times New Roman" w:hAnsi="Times New Roman" w:cs="Times New Roman"/>
          <w:sz w:val="24"/>
          <w:szCs w:val="24"/>
        </w:rPr>
        <w:t>.</w:t>
      </w:r>
      <w:r w:rsidR="00687639" w:rsidRPr="00720575">
        <w:rPr>
          <w:rFonts w:ascii="Times New Roman" w:hAnsi="Times New Roman" w:cs="Times New Roman"/>
          <w:sz w:val="24"/>
          <w:szCs w:val="24"/>
        </w:rPr>
        <w:t xml:space="preserve"> </w:t>
      </w:r>
    </w:p>
    <w:p w14:paraId="4FD57BDB" w14:textId="0D669262" w:rsidR="00CA7FC4" w:rsidRDefault="007E3CA4" w:rsidP="006828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32C3A">
        <w:rPr>
          <w:rFonts w:ascii="Times New Roman" w:hAnsi="Times New Roman" w:cs="Times New Roman"/>
          <w:sz w:val="24"/>
          <w:szCs w:val="24"/>
        </w:rPr>
        <w:t xml:space="preserve">1.6. Воспитанник зачисляется в </w:t>
      </w:r>
      <w:r w:rsidR="0085003A">
        <w:rPr>
          <w:rFonts w:ascii="Times New Roman" w:hAnsi="Times New Roman" w:cs="Times New Roman"/>
          <w:sz w:val="24"/>
          <w:szCs w:val="24"/>
        </w:rPr>
        <w:t>группу №__________ /</w:t>
      </w:r>
      <w:proofErr w:type="gramStart"/>
      <w:r w:rsidR="0085003A">
        <w:rPr>
          <w:rFonts w:ascii="Times New Roman" w:hAnsi="Times New Roman" w:cs="Times New Roman"/>
          <w:sz w:val="24"/>
          <w:szCs w:val="24"/>
        </w:rPr>
        <w:t>с</w:t>
      </w:r>
      <w:proofErr w:type="gramEnd"/>
      <w:r w:rsidR="0085003A">
        <w:rPr>
          <w:rFonts w:ascii="Times New Roman" w:hAnsi="Times New Roman" w:cs="Times New Roman"/>
          <w:sz w:val="24"/>
          <w:szCs w:val="24"/>
        </w:rPr>
        <w:t xml:space="preserve"> _</w:t>
      </w:r>
      <w:r w:rsidR="00687639">
        <w:rPr>
          <w:rFonts w:ascii="Times New Roman" w:hAnsi="Times New Roman" w:cs="Times New Roman"/>
          <w:sz w:val="24"/>
          <w:szCs w:val="24"/>
        </w:rPr>
        <w:t>_</w:t>
      </w:r>
      <w:r w:rsidR="0085003A">
        <w:rPr>
          <w:rFonts w:ascii="Times New Roman" w:hAnsi="Times New Roman" w:cs="Times New Roman"/>
          <w:sz w:val="24"/>
          <w:szCs w:val="24"/>
        </w:rPr>
        <w:t xml:space="preserve">__ </w:t>
      </w:r>
      <w:proofErr w:type="gramStart"/>
      <w:r w:rsidR="0085003A">
        <w:rPr>
          <w:rFonts w:ascii="Times New Roman" w:hAnsi="Times New Roman" w:cs="Times New Roman"/>
          <w:sz w:val="24"/>
          <w:szCs w:val="24"/>
        </w:rPr>
        <w:t>до</w:t>
      </w:r>
      <w:proofErr w:type="gramEnd"/>
      <w:r w:rsidR="0085003A">
        <w:rPr>
          <w:rFonts w:ascii="Times New Roman" w:hAnsi="Times New Roman" w:cs="Times New Roman"/>
          <w:sz w:val="24"/>
          <w:szCs w:val="24"/>
        </w:rPr>
        <w:t xml:space="preserve"> ____ лет/,</w:t>
      </w:r>
      <w:r w:rsidR="00CA7FC4">
        <w:rPr>
          <w:rFonts w:ascii="Times New Roman" w:hAnsi="Times New Roman" w:cs="Times New Roman"/>
          <w:sz w:val="24"/>
          <w:szCs w:val="24"/>
        </w:rPr>
        <w:t xml:space="preserve"> /______________________________________________  </w:t>
      </w:r>
      <w:r w:rsidRPr="0085003A">
        <w:rPr>
          <w:rFonts w:ascii="Times New Roman" w:hAnsi="Times New Roman" w:cs="Times New Roman"/>
          <w:sz w:val="24"/>
          <w:szCs w:val="24"/>
        </w:rPr>
        <w:t xml:space="preserve">общеразвивающей </w:t>
      </w:r>
      <w:r>
        <w:rPr>
          <w:rFonts w:ascii="Times New Roman" w:hAnsi="Times New Roman" w:cs="Times New Roman"/>
          <w:sz w:val="24"/>
          <w:szCs w:val="24"/>
        </w:rPr>
        <w:t>направленности</w:t>
      </w:r>
      <w:r w:rsidR="00CA7FC4">
        <w:rPr>
          <w:rFonts w:ascii="Times New Roman" w:hAnsi="Times New Roman" w:cs="Times New Roman"/>
          <w:sz w:val="24"/>
          <w:szCs w:val="24"/>
        </w:rPr>
        <w:t xml:space="preserve"> </w:t>
      </w:r>
    </w:p>
    <w:p w14:paraId="217945FA" w14:textId="040F08E9" w:rsidR="007E3CA4" w:rsidRDefault="00CA7FC4" w:rsidP="006828ED">
      <w:pPr>
        <w:pStyle w:val="ConsPlusNonformat"/>
        <w:jc w:val="both"/>
        <w:rPr>
          <w:rFonts w:ascii="Times New Roman" w:hAnsi="Times New Roman" w:cs="Times New Roman"/>
          <w:sz w:val="24"/>
          <w:szCs w:val="24"/>
        </w:rPr>
      </w:pPr>
      <w:r>
        <w:rPr>
          <w:rFonts w:ascii="Times New Roman" w:hAnsi="Times New Roman" w:cs="Times New Roman"/>
          <w:sz w:val="24"/>
          <w:szCs w:val="24"/>
        </w:rPr>
        <w:t>на:</w:t>
      </w:r>
    </w:p>
    <w:p w14:paraId="5B19D6F6" w14:textId="183AC906" w:rsidR="00CA7FC4" w:rsidRDefault="00CB4FD0" w:rsidP="00682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type id="_x0000_t109" coordsize="21600,21600" o:spt="109" path="m,l,21600r21600,l21600,xe">
            <v:stroke joinstyle="miter"/>
            <v:path gradientshapeok="t" o:connecttype="rect"/>
          </v:shapetype>
          <v:shape id="_x0000_s1027" type="#_x0000_t109" style="position:absolute;left:0;text-align:left;margin-left:.75pt;margin-top:3.4pt;width:13.25pt;height:10.95pt;z-index:251658240"/>
        </w:pict>
      </w:r>
      <w:r w:rsidR="00CA7FC4">
        <w:rPr>
          <w:rFonts w:ascii="Times New Roman" w:hAnsi="Times New Roman" w:cs="Times New Roman"/>
          <w:sz w:val="24"/>
          <w:szCs w:val="24"/>
        </w:rPr>
        <w:t xml:space="preserve">      - полный день</w:t>
      </w:r>
      <w:r w:rsidR="00F21090">
        <w:rPr>
          <w:rFonts w:ascii="Times New Roman" w:hAnsi="Times New Roman" w:cs="Times New Roman"/>
          <w:sz w:val="24"/>
          <w:szCs w:val="24"/>
        </w:rPr>
        <w:t xml:space="preserve"> </w:t>
      </w:r>
    </w:p>
    <w:p w14:paraId="223EABEB" w14:textId="4E5B7461" w:rsidR="00F21090" w:rsidRPr="00CA7FC4" w:rsidRDefault="00CB4FD0" w:rsidP="00682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28" type="#_x0000_t109" style="position:absolute;left:0;text-align:left;margin-left:.75pt;margin-top:1.6pt;width:13.25pt;height:10.95pt;z-index:251659264"/>
        </w:pict>
      </w:r>
      <w:r w:rsidR="00F21090">
        <w:rPr>
          <w:rFonts w:ascii="Times New Roman" w:hAnsi="Times New Roman" w:cs="Times New Roman"/>
          <w:sz w:val="24"/>
          <w:szCs w:val="24"/>
        </w:rPr>
        <w:t>м    - кратковременного пребывания</w:t>
      </w:r>
    </w:p>
    <w:p w14:paraId="447E49FB" w14:textId="7E0CA920" w:rsidR="007E3CA4" w:rsidRPr="00F21090" w:rsidRDefault="00F21090" w:rsidP="006828ED">
      <w:pPr>
        <w:pStyle w:val="ConsPlusNonformat"/>
        <w:jc w:val="both"/>
        <w:rPr>
          <w:rFonts w:ascii="Times New Roman" w:hAnsi="Times New Roman" w:cs="Times New Roman"/>
          <w:sz w:val="12"/>
          <w:szCs w:val="12"/>
        </w:rPr>
      </w:pPr>
      <w:r w:rsidRPr="00F21090">
        <w:rPr>
          <w:rFonts w:ascii="Times New Roman" w:hAnsi="Times New Roman" w:cs="Times New Roman"/>
          <w:sz w:val="12"/>
          <w:szCs w:val="12"/>
        </w:rPr>
        <w:t>(нужное отметить)</w:t>
      </w:r>
    </w:p>
    <w:p w14:paraId="11F7610B" w14:textId="77777777" w:rsidR="007C51D1" w:rsidRDefault="007C51D1" w:rsidP="00E95231">
      <w:pPr>
        <w:pStyle w:val="ConsPlusNormal"/>
        <w:jc w:val="center"/>
        <w:outlineLvl w:val="1"/>
        <w:rPr>
          <w:rFonts w:ascii="Times New Roman" w:hAnsi="Times New Roman" w:cs="Times New Roman"/>
          <w:sz w:val="24"/>
          <w:szCs w:val="24"/>
          <w:u w:val="single"/>
        </w:rPr>
      </w:pPr>
    </w:p>
    <w:p w14:paraId="3BE90AEF" w14:textId="46C11C4C" w:rsidR="007E3CA4" w:rsidRPr="000710DB" w:rsidRDefault="007E3CA4" w:rsidP="00E95231">
      <w:pPr>
        <w:pStyle w:val="ConsPlusNormal"/>
        <w:jc w:val="center"/>
        <w:outlineLvl w:val="1"/>
        <w:rPr>
          <w:rFonts w:ascii="Times New Roman" w:hAnsi="Times New Roman" w:cs="Times New Roman"/>
          <w:sz w:val="24"/>
          <w:szCs w:val="24"/>
          <w:u w:val="single"/>
        </w:rPr>
      </w:pPr>
      <w:r w:rsidRPr="000710DB">
        <w:rPr>
          <w:rFonts w:ascii="Times New Roman" w:hAnsi="Times New Roman" w:cs="Times New Roman"/>
          <w:sz w:val="24"/>
          <w:szCs w:val="24"/>
          <w:u w:val="single"/>
        </w:rPr>
        <w:lastRenderedPageBreak/>
        <w:t>II. Взаимодействие Сторон</w:t>
      </w:r>
    </w:p>
    <w:p w14:paraId="76554A1D" w14:textId="77777777" w:rsidR="007E3CA4" w:rsidRPr="00ED0EAF" w:rsidRDefault="007E3CA4" w:rsidP="00690629">
      <w:pPr>
        <w:pStyle w:val="ConsPlusNormal"/>
        <w:ind w:firstLine="539"/>
        <w:jc w:val="both"/>
        <w:rPr>
          <w:rFonts w:ascii="Times New Roman" w:hAnsi="Times New Roman" w:cs="Times New Roman"/>
          <w:sz w:val="24"/>
          <w:szCs w:val="24"/>
          <w:u w:val="single"/>
        </w:rPr>
      </w:pPr>
      <w:r w:rsidRPr="00ED0EAF">
        <w:rPr>
          <w:rFonts w:ascii="Times New Roman" w:hAnsi="Times New Roman" w:cs="Times New Roman"/>
          <w:sz w:val="24"/>
          <w:szCs w:val="24"/>
          <w:u w:val="single"/>
        </w:rPr>
        <w:t>2.1. Исполнитель вправе:</w:t>
      </w:r>
    </w:p>
    <w:p w14:paraId="41092BD4" w14:textId="0F61F129" w:rsidR="00EA6409"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2.1.1. Самостоятельно осуществлять образовательную деятельность.</w:t>
      </w:r>
    </w:p>
    <w:p w14:paraId="3B6D6213" w14:textId="63CABC50" w:rsidR="00F21090" w:rsidRDefault="00F21090"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2.1.2. Осуществлять сбор, обработку и хранение персональных данных Заказчика и Воспитанника в соответствии с Федеральным законом от 27.07.2006 № 152-ФЗ «О персональных данных» при начислении платы за присмотр и уход, начисления компенсационных выплат, организации образовательной деятельности.</w:t>
      </w:r>
    </w:p>
    <w:p w14:paraId="2C2939E3" w14:textId="0A195E51" w:rsidR="00F21090" w:rsidRDefault="00A84BC7"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2.1.3. Предоставлять Воспитаннику платные образовательные услуги за рамками образовательной деятельности, из числа имеющихся в образовательной организации, в соответствии с договором </w:t>
      </w:r>
      <w:bookmarkStart w:id="2" w:name="_Hlk82083232"/>
      <w:r>
        <w:rPr>
          <w:rFonts w:ascii="Times New Roman" w:hAnsi="Times New Roman" w:cs="Times New Roman"/>
          <w:sz w:val="24"/>
          <w:szCs w:val="24"/>
        </w:rPr>
        <w:t>об оказании платных образовательных услуг</w:t>
      </w:r>
      <w:bookmarkEnd w:id="2"/>
      <w:r>
        <w:rPr>
          <w:rFonts w:ascii="Times New Roman" w:hAnsi="Times New Roman" w:cs="Times New Roman"/>
          <w:sz w:val="24"/>
          <w:szCs w:val="24"/>
        </w:rPr>
        <w:t>.</w:t>
      </w:r>
    </w:p>
    <w:p w14:paraId="0A43FDFE" w14:textId="081618F4" w:rsidR="00A84BC7" w:rsidRDefault="00A84BC7"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2.1.4. Устанавливать и взимать плату с Заказчика за дополнительные платные образовательные услуги.</w:t>
      </w:r>
    </w:p>
    <w:p w14:paraId="52C7EFC1" w14:textId="2E101701" w:rsidR="000F3B86" w:rsidRDefault="000F3B86"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2.1.5. Заявлять в территориальные службы социальной защиты прав детей</w:t>
      </w:r>
      <w:r w:rsidR="00765F16">
        <w:rPr>
          <w:rFonts w:ascii="Times New Roman" w:hAnsi="Times New Roman" w:cs="Times New Roman"/>
          <w:sz w:val="24"/>
          <w:szCs w:val="24"/>
        </w:rPr>
        <w:t>, органы опеки и попечительств</w:t>
      </w:r>
      <w:r>
        <w:rPr>
          <w:rFonts w:ascii="Times New Roman" w:hAnsi="Times New Roman" w:cs="Times New Roman"/>
          <w:sz w:val="24"/>
          <w:szCs w:val="24"/>
        </w:rPr>
        <w:t xml:space="preserve"> в случаях физического, психического насилия, оскорбления, отсутствия заботы, а также ненадлежащего ухода за Воспитанником со стороны родителей (законных представителей).</w:t>
      </w:r>
    </w:p>
    <w:p w14:paraId="706F546D" w14:textId="10BA6588" w:rsidR="00A84BC7" w:rsidRDefault="00A84BC7"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0F3B86">
        <w:rPr>
          <w:rFonts w:ascii="Times New Roman" w:hAnsi="Times New Roman" w:cs="Times New Roman"/>
          <w:sz w:val="24"/>
          <w:szCs w:val="24"/>
        </w:rPr>
        <w:t>6</w:t>
      </w:r>
      <w:r>
        <w:rPr>
          <w:rFonts w:ascii="Times New Roman" w:hAnsi="Times New Roman" w:cs="Times New Roman"/>
          <w:sz w:val="24"/>
          <w:szCs w:val="24"/>
        </w:rPr>
        <w:t>. Не передавать Воспитанника родителям (законным представителям), находящимся в состоянии алкогольного, наркотического и токсического опьянения.</w:t>
      </w:r>
    </w:p>
    <w:p w14:paraId="0AF30872" w14:textId="23292C9A" w:rsidR="00876149" w:rsidRDefault="000F3B86"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2.1.7. Защищать права и достоинства Воспитанника. Следить за соблюдением его прав родителями (законными представителями), а также работниками образовательной организации.</w:t>
      </w:r>
    </w:p>
    <w:p w14:paraId="69889EB1" w14:textId="0DB4E02B" w:rsidR="000F3B86" w:rsidRDefault="000F3B86"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2.1.8. </w:t>
      </w:r>
      <w:proofErr w:type="gramStart"/>
      <w:r>
        <w:rPr>
          <w:rFonts w:ascii="Times New Roman" w:hAnsi="Times New Roman" w:cs="Times New Roman"/>
          <w:sz w:val="24"/>
          <w:szCs w:val="24"/>
        </w:rPr>
        <w:t xml:space="preserve">В случае необходимости в течение учебного года и в летний период объединять разные возрастные группы или переводить Воспитанника в другие группы (в связи с низкой наполняемостью групп, </w:t>
      </w:r>
      <w:r w:rsidR="00765F16">
        <w:rPr>
          <w:rFonts w:ascii="Times New Roman" w:hAnsi="Times New Roman" w:cs="Times New Roman"/>
          <w:sz w:val="24"/>
          <w:szCs w:val="24"/>
        </w:rPr>
        <w:t xml:space="preserve">на время карантина, ремонтных работ, при смене направленности групп, </w:t>
      </w:r>
      <w:r>
        <w:rPr>
          <w:rFonts w:ascii="Times New Roman" w:hAnsi="Times New Roman" w:cs="Times New Roman"/>
          <w:sz w:val="24"/>
          <w:szCs w:val="24"/>
        </w:rPr>
        <w:t xml:space="preserve">отпусков родителей (законных представителей), отпусков воспитателей, </w:t>
      </w:r>
      <w:r w:rsidR="00765F16">
        <w:rPr>
          <w:rFonts w:ascii="Times New Roman" w:hAnsi="Times New Roman" w:cs="Times New Roman"/>
          <w:sz w:val="24"/>
          <w:szCs w:val="24"/>
        </w:rPr>
        <w:t xml:space="preserve">при наличии свободных мест в желаемой группе, </w:t>
      </w:r>
      <w:r>
        <w:rPr>
          <w:rFonts w:ascii="Times New Roman" w:hAnsi="Times New Roman" w:cs="Times New Roman"/>
          <w:sz w:val="24"/>
          <w:szCs w:val="24"/>
        </w:rPr>
        <w:t>другими обстоятельствами, вызванными объективными причинами</w:t>
      </w:r>
      <w:r w:rsidR="00690629">
        <w:rPr>
          <w:rFonts w:ascii="Times New Roman" w:hAnsi="Times New Roman" w:cs="Times New Roman"/>
          <w:sz w:val="24"/>
          <w:szCs w:val="24"/>
        </w:rPr>
        <w:t>,</w:t>
      </w:r>
      <w:r>
        <w:rPr>
          <w:rFonts w:ascii="Times New Roman" w:hAnsi="Times New Roman" w:cs="Times New Roman"/>
          <w:sz w:val="24"/>
          <w:szCs w:val="24"/>
        </w:rPr>
        <w:t xml:space="preserve"> и иное).</w:t>
      </w:r>
      <w:proofErr w:type="gramEnd"/>
    </w:p>
    <w:p w14:paraId="42E2902A" w14:textId="77777777" w:rsidR="000F3B86" w:rsidRDefault="000F3B86" w:rsidP="00690629">
      <w:pPr>
        <w:pStyle w:val="ConsPlusNormal"/>
        <w:ind w:firstLine="539"/>
        <w:jc w:val="both"/>
        <w:rPr>
          <w:rFonts w:ascii="Times New Roman" w:hAnsi="Times New Roman" w:cs="Times New Roman"/>
          <w:sz w:val="24"/>
          <w:szCs w:val="24"/>
        </w:rPr>
      </w:pPr>
    </w:p>
    <w:p w14:paraId="429E1F66" w14:textId="77777777" w:rsidR="007E3CA4" w:rsidRPr="00ED0EAF" w:rsidRDefault="007E3CA4" w:rsidP="00690629">
      <w:pPr>
        <w:pStyle w:val="ConsPlusNormal"/>
        <w:ind w:firstLine="539"/>
        <w:jc w:val="both"/>
        <w:rPr>
          <w:rFonts w:ascii="Times New Roman" w:hAnsi="Times New Roman" w:cs="Times New Roman"/>
          <w:sz w:val="24"/>
          <w:szCs w:val="24"/>
          <w:u w:val="single"/>
        </w:rPr>
      </w:pPr>
      <w:r w:rsidRPr="00ED0EAF">
        <w:rPr>
          <w:rFonts w:ascii="Times New Roman" w:hAnsi="Times New Roman" w:cs="Times New Roman"/>
          <w:sz w:val="24"/>
          <w:szCs w:val="24"/>
          <w:u w:val="single"/>
        </w:rPr>
        <w:t>2.2. Заказчик вправе:</w:t>
      </w:r>
    </w:p>
    <w:p w14:paraId="47277661" w14:textId="76C41D50" w:rsidR="007E3CA4"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r w:rsidR="002E1564">
        <w:rPr>
          <w:rFonts w:ascii="Times New Roman" w:hAnsi="Times New Roman" w:cs="Times New Roman"/>
          <w:sz w:val="24"/>
          <w:szCs w:val="24"/>
        </w:rPr>
        <w:t>.</w:t>
      </w:r>
    </w:p>
    <w:p w14:paraId="1141F967" w14:textId="77777777" w:rsidR="002E1564" w:rsidRPr="00C32C3A" w:rsidRDefault="007E3CA4"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2.2.2. </w:t>
      </w:r>
      <w:r w:rsidR="002E1564" w:rsidRPr="00C32C3A">
        <w:rPr>
          <w:rFonts w:ascii="Times New Roman" w:hAnsi="Times New Roman" w:cs="Times New Roman"/>
          <w:sz w:val="24"/>
          <w:szCs w:val="24"/>
        </w:rPr>
        <w:t>Получать от Исполнителя информацию:</w:t>
      </w:r>
    </w:p>
    <w:p w14:paraId="2B099F9D" w14:textId="257AE525" w:rsidR="002E1564" w:rsidRPr="00E77910" w:rsidRDefault="002E1564"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C32C3A">
        <w:rPr>
          <w:rFonts w:ascii="Times New Roman" w:hAnsi="Times New Roman" w:cs="Times New Roman"/>
          <w:sz w:val="24"/>
          <w:szCs w:val="24"/>
        </w:rPr>
        <w:t>по вопросам организации и обеспечен</w:t>
      </w:r>
      <w:r>
        <w:rPr>
          <w:rFonts w:ascii="Times New Roman" w:hAnsi="Times New Roman" w:cs="Times New Roman"/>
          <w:sz w:val="24"/>
          <w:szCs w:val="24"/>
        </w:rPr>
        <w:t xml:space="preserve">ия надлежащего исполнения услуг, </w:t>
      </w:r>
      <w:bookmarkStart w:id="3" w:name="_Hlk82100763"/>
      <w:r>
        <w:rPr>
          <w:rFonts w:ascii="Times New Roman" w:hAnsi="Times New Roman" w:cs="Times New Roman"/>
          <w:sz w:val="24"/>
          <w:szCs w:val="24"/>
        </w:rPr>
        <w:t xml:space="preserve">предусмотренным разделом </w:t>
      </w:r>
      <w:r w:rsidRPr="002E1564">
        <w:rPr>
          <w:rFonts w:ascii="Times New Roman" w:hAnsi="Times New Roman" w:cs="Times New Roman"/>
          <w:sz w:val="24"/>
          <w:szCs w:val="24"/>
        </w:rPr>
        <w:t>I</w:t>
      </w:r>
      <w:r>
        <w:rPr>
          <w:rFonts w:ascii="Times New Roman" w:hAnsi="Times New Roman" w:cs="Times New Roman"/>
          <w:sz w:val="24"/>
          <w:szCs w:val="24"/>
        </w:rPr>
        <w:t xml:space="preserve"> настоящего Договора</w:t>
      </w:r>
      <w:bookmarkEnd w:id="3"/>
      <w:r>
        <w:rPr>
          <w:rFonts w:ascii="Times New Roman" w:hAnsi="Times New Roman" w:cs="Times New Roman"/>
          <w:sz w:val="24"/>
          <w:szCs w:val="24"/>
        </w:rPr>
        <w:t>,</w:t>
      </w:r>
    </w:p>
    <w:p w14:paraId="077998BC" w14:textId="5EE51838" w:rsidR="00876149" w:rsidRDefault="002E1564"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C32C3A">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r w:rsidR="00876149">
        <w:rPr>
          <w:rFonts w:ascii="Times New Roman" w:hAnsi="Times New Roman" w:cs="Times New Roman"/>
          <w:sz w:val="24"/>
          <w:szCs w:val="24"/>
        </w:rPr>
        <w:t>.</w:t>
      </w:r>
    </w:p>
    <w:p w14:paraId="50EF1315" w14:textId="0CE0D49A" w:rsidR="00876149" w:rsidRPr="00C32C3A" w:rsidRDefault="007E3CA4"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2.2.3.</w:t>
      </w:r>
      <w:r w:rsidR="00876149">
        <w:rPr>
          <w:rFonts w:ascii="Times New Roman" w:hAnsi="Times New Roman" w:cs="Times New Roman"/>
          <w:sz w:val="24"/>
          <w:szCs w:val="24"/>
        </w:rPr>
        <w:t xml:space="preserve"> Знакомиться с У</w:t>
      </w:r>
      <w:r w:rsidR="00876149" w:rsidRPr="00C32C3A">
        <w:rPr>
          <w:rFonts w:ascii="Times New Roman" w:hAnsi="Times New Roman" w:cs="Times New Roman"/>
          <w:sz w:val="24"/>
          <w:szCs w:val="24"/>
        </w:rPr>
        <w:t xml:space="preserve">ставом образовательной организации, с лицензией на осуществление образовательной </w:t>
      </w:r>
      <w:r w:rsidR="00876149">
        <w:rPr>
          <w:rFonts w:ascii="Times New Roman" w:hAnsi="Times New Roman" w:cs="Times New Roman"/>
          <w:sz w:val="24"/>
          <w:szCs w:val="24"/>
        </w:rPr>
        <w:t>деятельности, с образовательной программой</w:t>
      </w:r>
      <w:r w:rsidR="00876149" w:rsidRPr="00C32C3A">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044DA929" w14:textId="360EF46F" w:rsidR="00950074" w:rsidRDefault="0095007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2.2.</w:t>
      </w:r>
      <w:r>
        <w:rPr>
          <w:rFonts w:ascii="Times New Roman" w:hAnsi="Times New Roman" w:cs="Times New Roman"/>
          <w:sz w:val="24"/>
          <w:szCs w:val="24"/>
        </w:rPr>
        <w:t>4</w:t>
      </w:r>
      <w:r w:rsidRPr="00C32C3A">
        <w:rPr>
          <w:rFonts w:ascii="Times New Roman" w:hAnsi="Times New Roman" w:cs="Times New Roman"/>
          <w:sz w:val="24"/>
          <w:szCs w:val="24"/>
        </w:rPr>
        <w:t>.</w:t>
      </w:r>
      <w:r w:rsidRPr="00950074">
        <w:rPr>
          <w:rFonts w:ascii="Times New Roman" w:hAnsi="Times New Roman" w:cs="Times New Roman"/>
          <w:sz w:val="24"/>
          <w:szCs w:val="24"/>
        </w:rPr>
        <w:t xml:space="preserve"> </w:t>
      </w:r>
      <w:r w:rsidRPr="00C32C3A">
        <w:rPr>
          <w:rFonts w:ascii="Times New Roman" w:hAnsi="Times New Roman" w:cs="Times New Roman"/>
          <w:sz w:val="24"/>
          <w:szCs w:val="24"/>
        </w:rPr>
        <w:t xml:space="preserve">Выбирать виды </w:t>
      </w:r>
      <w:r>
        <w:rPr>
          <w:rFonts w:ascii="Times New Roman" w:hAnsi="Times New Roman" w:cs="Times New Roman"/>
          <w:sz w:val="24"/>
          <w:szCs w:val="24"/>
        </w:rPr>
        <w:t xml:space="preserve">дополнительных платных </w:t>
      </w:r>
      <w:r w:rsidRPr="00C32C3A">
        <w:rPr>
          <w:rFonts w:ascii="Times New Roman" w:hAnsi="Times New Roman" w:cs="Times New Roman"/>
          <w:sz w:val="24"/>
          <w:szCs w:val="24"/>
        </w:rPr>
        <w:t>обр</w:t>
      </w:r>
      <w:r w:rsidR="00690629">
        <w:rPr>
          <w:rFonts w:ascii="Times New Roman" w:hAnsi="Times New Roman" w:cs="Times New Roman"/>
          <w:sz w:val="24"/>
          <w:szCs w:val="24"/>
        </w:rPr>
        <w:t>азовательных услуг, в том числе</w:t>
      </w:r>
      <w:r w:rsidRPr="00C32C3A">
        <w:rPr>
          <w:rFonts w:ascii="Times New Roman" w:hAnsi="Times New Roman" w:cs="Times New Roman"/>
          <w:sz w:val="24"/>
          <w:szCs w:val="24"/>
        </w:rPr>
        <w:t xml:space="preserve"> оказываемых Исполнителем Воспитаннику </w:t>
      </w:r>
      <w:r>
        <w:rPr>
          <w:rFonts w:ascii="Times New Roman" w:hAnsi="Times New Roman" w:cs="Times New Roman"/>
          <w:sz w:val="24"/>
          <w:szCs w:val="24"/>
        </w:rPr>
        <w:t>за рамками</w:t>
      </w:r>
      <w:r w:rsidRPr="00C32C3A">
        <w:rPr>
          <w:rFonts w:ascii="Times New Roman" w:hAnsi="Times New Roman" w:cs="Times New Roman"/>
          <w:sz w:val="24"/>
          <w:szCs w:val="24"/>
        </w:rPr>
        <w:t xml:space="preserve"> образовательной </w:t>
      </w:r>
      <w:r>
        <w:rPr>
          <w:rFonts w:ascii="Times New Roman" w:hAnsi="Times New Roman" w:cs="Times New Roman"/>
          <w:sz w:val="24"/>
          <w:szCs w:val="24"/>
        </w:rPr>
        <w:t>программы</w:t>
      </w:r>
      <w:r w:rsidRPr="00C32C3A">
        <w:rPr>
          <w:rFonts w:ascii="Times New Roman" w:hAnsi="Times New Roman" w:cs="Times New Roman"/>
          <w:sz w:val="24"/>
          <w:szCs w:val="24"/>
        </w:rPr>
        <w:t xml:space="preserve"> на возмездной основе</w:t>
      </w:r>
      <w:r>
        <w:rPr>
          <w:rFonts w:ascii="Times New Roman" w:hAnsi="Times New Roman" w:cs="Times New Roman"/>
          <w:sz w:val="24"/>
          <w:szCs w:val="24"/>
        </w:rPr>
        <w:t xml:space="preserve">. Вид услуг и форма </w:t>
      </w:r>
      <w:r w:rsidR="000B14A2">
        <w:rPr>
          <w:rFonts w:ascii="Times New Roman" w:hAnsi="Times New Roman" w:cs="Times New Roman"/>
          <w:sz w:val="24"/>
          <w:szCs w:val="24"/>
        </w:rPr>
        <w:t>оплаты устанавливаются</w:t>
      </w:r>
      <w:r w:rsidR="00685A1B">
        <w:rPr>
          <w:rFonts w:ascii="Times New Roman" w:hAnsi="Times New Roman" w:cs="Times New Roman"/>
          <w:sz w:val="24"/>
          <w:szCs w:val="24"/>
        </w:rPr>
        <w:t xml:space="preserve"> по сог</w:t>
      </w:r>
      <w:r w:rsidR="007F2FC9">
        <w:rPr>
          <w:rFonts w:ascii="Times New Roman" w:hAnsi="Times New Roman" w:cs="Times New Roman"/>
          <w:sz w:val="24"/>
          <w:szCs w:val="24"/>
        </w:rPr>
        <w:t>ласованию сторон и оформляются договором</w:t>
      </w:r>
      <w:r w:rsidR="007F2FC9" w:rsidRPr="007F2FC9">
        <w:rPr>
          <w:rFonts w:ascii="Times New Roman" w:hAnsi="Times New Roman" w:cs="Times New Roman"/>
          <w:sz w:val="24"/>
          <w:szCs w:val="24"/>
        </w:rPr>
        <w:t xml:space="preserve"> </w:t>
      </w:r>
      <w:r w:rsidR="007F2FC9">
        <w:rPr>
          <w:rFonts w:ascii="Times New Roman" w:hAnsi="Times New Roman" w:cs="Times New Roman"/>
          <w:sz w:val="24"/>
          <w:szCs w:val="24"/>
        </w:rPr>
        <w:t>об оказании платных образовательных услуг.</w:t>
      </w:r>
    </w:p>
    <w:p w14:paraId="2334E7C3" w14:textId="0C3123C2" w:rsidR="005D32EA" w:rsidRDefault="00950074" w:rsidP="00690629">
      <w:pPr>
        <w:pStyle w:val="ConsPlusNonformat"/>
        <w:ind w:firstLine="539"/>
        <w:jc w:val="both"/>
        <w:rPr>
          <w:rFonts w:ascii="Times New Roman" w:hAnsi="Times New Roman" w:cs="Times New Roman"/>
          <w:sz w:val="24"/>
          <w:szCs w:val="24"/>
        </w:rPr>
      </w:pPr>
      <w:r w:rsidRPr="00C32C3A">
        <w:rPr>
          <w:rFonts w:ascii="Times New Roman" w:hAnsi="Times New Roman" w:cs="Times New Roman"/>
          <w:sz w:val="24"/>
          <w:szCs w:val="24"/>
        </w:rPr>
        <w:t>2.2.</w:t>
      </w:r>
      <w:r w:rsidR="00BF13C3">
        <w:rPr>
          <w:rFonts w:ascii="Times New Roman" w:hAnsi="Times New Roman" w:cs="Times New Roman"/>
          <w:sz w:val="24"/>
          <w:szCs w:val="24"/>
        </w:rPr>
        <w:t>5</w:t>
      </w:r>
      <w:r>
        <w:rPr>
          <w:rFonts w:ascii="Times New Roman" w:hAnsi="Times New Roman" w:cs="Times New Roman"/>
          <w:sz w:val="24"/>
          <w:szCs w:val="24"/>
        </w:rPr>
        <w:t xml:space="preserve">. </w:t>
      </w:r>
      <w:r w:rsidR="005D32EA" w:rsidRPr="00C32C3A">
        <w:rPr>
          <w:rFonts w:ascii="Times New Roman" w:hAnsi="Times New Roman" w:cs="Times New Roman"/>
          <w:sz w:val="24"/>
          <w:szCs w:val="24"/>
        </w:rPr>
        <w:t xml:space="preserve">Принимать участие в организации и проведении совместных мероприятий с </w:t>
      </w:r>
      <w:r w:rsidR="005D32EA">
        <w:rPr>
          <w:rFonts w:ascii="Times New Roman" w:hAnsi="Times New Roman" w:cs="Times New Roman"/>
          <w:sz w:val="24"/>
          <w:szCs w:val="24"/>
        </w:rPr>
        <w:t>Воспитанниками</w:t>
      </w:r>
      <w:r w:rsidR="005D32EA" w:rsidRPr="00C32C3A">
        <w:rPr>
          <w:rFonts w:ascii="Times New Roman" w:hAnsi="Times New Roman" w:cs="Times New Roman"/>
          <w:sz w:val="24"/>
          <w:szCs w:val="24"/>
        </w:rPr>
        <w:t xml:space="preserve"> в образовательной организации (утренники, развлечения, физкультурные праздники, досуги, дни здоровья и др.).</w:t>
      </w:r>
    </w:p>
    <w:p w14:paraId="1A7BE134" w14:textId="2249B6DA" w:rsidR="003B2C39" w:rsidRPr="00C32C3A" w:rsidRDefault="003B2C39"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2.2.</w:t>
      </w:r>
      <w:r w:rsidR="00BF13C3">
        <w:rPr>
          <w:rFonts w:ascii="Times New Roman" w:hAnsi="Times New Roman" w:cs="Times New Roman"/>
          <w:sz w:val="24"/>
          <w:szCs w:val="24"/>
        </w:rPr>
        <w:t>6</w:t>
      </w:r>
      <w:r w:rsidRPr="00C32C3A">
        <w:rPr>
          <w:rFonts w:ascii="Times New Roman" w:hAnsi="Times New Roman" w:cs="Times New Roman"/>
          <w:sz w:val="24"/>
          <w:szCs w:val="24"/>
        </w:rPr>
        <w:t xml:space="preserve">. </w:t>
      </w:r>
      <w:r>
        <w:rPr>
          <w:rFonts w:ascii="Times New Roman" w:hAnsi="Times New Roman" w:cs="Times New Roman"/>
          <w:sz w:val="24"/>
          <w:szCs w:val="24"/>
        </w:rPr>
        <w:t>Принимать участие в деятельности</w:t>
      </w:r>
      <w:r w:rsidRPr="00C32C3A">
        <w:rPr>
          <w:rFonts w:ascii="Times New Roman" w:hAnsi="Times New Roman" w:cs="Times New Roman"/>
          <w:sz w:val="24"/>
          <w:szCs w:val="24"/>
        </w:rPr>
        <w:t xml:space="preserve"> коллегиальных орган</w:t>
      </w:r>
      <w:r>
        <w:rPr>
          <w:rFonts w:ascii="Times New Roman" w:hAnsi="Times New Roman" w:cs="Times New Roman"/>
          <w:sz w:val="24"/>
          <w:szCs w:val="24"/>
        </w:rPr>
        <w:t>ов управления, предусмотренных У</w:t>
      </w:r>
      <w:r w:rsidRPr="00C32C3A">
        <w:rPr>
          <w:rFonts w:ascii="Times New Roman" w:hAnsi="Times New Roman" w:cs="Times New Roman"/>
          <w:sz w:val="24"/>
          <w:szCs w:val="24"/>
        </w:rPr>
        <w:t>ставом образовательной организации.</w:t>
      </w:r>
    </w:p>
    <w:p w14:paraId="1D7B446F" w14:textId="58469EFB" w:rsidR="003B2C39" w:rsidRPr="00C32C3A" w:rsidRDefault="003B2C39" w:rsidP="00690629">
      <w:pPr>
        <w:pStyle w:val="ConsPlusNonformat"/>
        <w:ind w:firstLine="539"/>
        <w:jc w:val="both"/>
        <w:rPr>
          <w:rFonts w:ascii="Times New Roman" w:hAnsi="Times New Roman" w:cs="Times New Roman"/>
          <w:sz w:val="24"/>
          <w:szCs w:val="24"/>
        </w:rPr>
      </w:pPr>
      <w:r w:rsidRPr="00C32C3A">
        <w:rPr>
          <w:rFonts w:ascii="Times New Roman" w:hAnsi="Times New Roman" w:cs="Times New Roman"/>
          <w:sz w:val="24"/>
          <w:szCs w:val="24"/>
        </w:rPr>
        <w:t>2.2.</w:t>
      </w:r>
      <w:r w:rsidR="00BF13C3">
        <w:rPr>
          <w:rFonts w:ascii="Times New Roman" w:hAnsi="Times New Roman" w:cs="Times New Roman"/>
          <w:sz w:val="24"/>
          <w:szCs w:val="24"/>
        </w:rPr>
        <w:t>7</w:t>
      </w:r>
      <w:r w:rsidRPr="00C32C3A">
        <w:rPr>
          <w:rFonts w:ascii="Times New Roman" w:hAnsi="Times New Roman" w:cs="Times New Roman"/>
          <w:sz w:val="24"/>
          <w:szCs w:val="24"/>
        </w:rPr>
        <w:t xml:space="preserve">. </w:t>
      </w:r>
      <w:r>
        <w:rPr>
          <w:rFonts w:ascii="Times New Roman" w:hAnsi="Times New Roman" w:cs="Times New Roman"/>
          <w:sz w:val="24"/>
          <w:szCs w:val="24"/>
        </w:rPr>
        <w:t>Оказывать добровольную благотворительную помощь в виде внесения целевых денежных средств на расчетный счет образовательной организации.</w:t>
      </w:r>
    </w:p>
    <w:p w14:paraId="37BB6027" w14:textId="521E9E89" w:rsidR="00417987" w:rsidRDefault="003B2C39"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w:t>
      </w:r>
      <w:r w:rsidR="00BF13C3">
        <w:rPr>
          <w:rFonts w:ascii="Times New Roman" w:hAnsi="Times New Roman" w:cs="Times New Roman"/>
          <w:sz w:val="24"/>
          <w:szCs w:val="24"/>
        </w:rPr>
        <w:t>8</w:t>
      </w:r>
      <w:r>
        <w:rPr>
          <w:rFonts w:ascii="Times New Roman" w:hAnsi="Times New Roman" w:cs="Times New Roman"/>
          <w:sz w:val="24"/>
          <w:szCs w:val="24"/>
        </w:rPr>
        <w:t>. Получать компенсацию части платы, взимаемой за оказание</w:t>
      </w:r>
      <w:r w:rsidRPr="001C08F8">
        <w:rPr>
          <w:rFonts w:ascii="Times New Roman" w:hAnsi="Times New Roman" w:cs="Times New Roman"/>
          <w:sz w:val="24"/>
          <w:szCs w:val="24"/>
        </w:rPr>
        <w:t xml:space="preserve"> услуги по присмотру и уходу</w:t>
      </w:r>
      <w:r>
        <w:rPr>
          <w:rFonts w:ascii="Times New Roman" w:hAnsi="Times New Roman" w:cs="Times New Roman"/>
          <w:sz w:val="24"/>
          <w:szCs w:val="24"/>
        </w:rPr>
        <w:t xml:space="preserve"> в соответствии с действующим законодательством (20% - на первого </w:t>
      </w:r>
      <w:r>
        <w:rPr>
          <w:rFonts w:ascii="Times New Roman" w:hAnsi="Times New Roman" w:cs="Times New Roman"/>
          <w:sz w:val="24"/>
          <w:szCs w:val="24"/>
        </w:rPr>
        <w:lastRenderedPageBreak/>
        <w:t>ребенка, 50% - на второго ребенка, 70% - на третьего и последующих детей). Право на получение компенсации имеет один из родителей (законных представителей), внесших ро</w:t>
      </w:r>
      <w:r w:rsidR="00ED14AD">
        <w:rPr>
          <w:rFonts w:ascii="Times New Roman" w:hAnsi="Times New Roman" w:cs="Times New Roman"/>
          <w:sz w:val="24"/>
          <w:szCs w:val="24"/>
        </w:rPr>
        <w:t xml:space="preserve">дительскую плату </w:t>
      </w:r>
      <w:r w:rsidR="00417987">
        <w:rPr>
          <w:rFonts w:ascii="Times New Roman" w:hAnsi="Times New Roman" w:cs="Times New Roman"/>
          <w:sz w:val="24"/>
          <w:szCs w:val="24"/>
        </w:rPr>
        <w:t xml:space="preserve">в образовательную организацию, с учетом следующих критериев нуждаемости: </w:t>
      </w:r>
    </w:p>
    <w:p w14:paraId="2FDCD8FA" w14:textId="36917615" w:rsidR="00417987" w:rsidRDefault="00417987"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77DAB">
        <w:rPr>
          <w:rFonts w:ascii="Times New Roman" w:hAnsi="Times New Roman" w:cs="Times New Roman"/>
          <w:sz w:val="24"/>
          <w:szCs w:val="24"/>
        </w:rPr>
        <w:t xml:space="preserve"> </w:t>
      </w:r>
      <w:r>
        <w:rPr>
          <w:rFonts w:ascii="Times New Roman" w:hAnsi="Times New Roman" w:cs="Times New Roman"/>
          <w:sz w:val="24"/>
          <w:szCs w:val="24"/>
        </w:rPr>
        <w:t>семьи, имеющие и воспитывающие трех и более детей в возрасте до 18 лет;</w:t>
      </w:r>
    </w:p>
    <w:p w14:paraId="6BEC6ECE" w14:textId="5E031034" w:rsidR="00417987" w:rsidRDefault="00417987"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00577DAB">
        <w:rPr>
          <w:rFonts w:ascii="Times New Roman" w:hAnsi="Times New Roman" w:cs="Times New Roman"/>
          <w:sz w:val="24"/>
          <w:szCs w:val="24"/>
        </w:rPr>
        <w:t xml:space="preserve"> </w:t>
      </w:r>
      <w:r>
        <w:rPr>
          <w:rFonts w:ascii="Times New Roman" w:hAnsi="Times New Roman" w:cs="Times New Roman"/>
          <w:sz w:val="24"/>
          <w:szCs w:val="24"/>
        </w:rPr>
        <w:t>семьи со среднедушевым доходом, не превышающим прожиточного минимума, установленного в Алтайском крае в соответствии с социально-демографическими группами населения). При предъявлении (наличии) соответствующих документов и подаче заявления установленного образца.</w:t>
      </w:r>
    </w:p>
    <w:p w14:paraId="76D3EB9A" w14:textId="5FED6DC4" w:rsidR="00417987" w:rsidRDefault="00671C2A"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w:t>
      </w:r>
      <w:r w:rsidR="00BF13C3">
        <w:rPr>
          <w:rFonts w:ascii="Times New Roman" w:hAnsi="Times New Roman" w:cs="Times New Roman"/>
          <w:sz w:val="24"/>
          <w:szCs w:val="24"/>
        </w:rPr>
        <w:t>9.</w:t>
      </w:r>
      <w:r>
        <w:rPr>
          <w:rFonts w:ascii="Times New Roman" w:hAnsi="Times New Roman" w:cs="Times New Roman"/>
          <w:sz w:val="24"/>
          <w:szCs w:val="24"/>
        </w:rPr>
        <w:t xml:space="preserve"> Заказчик вправе разрешить Исполнителю передачу Воспитанника третьим лицам по письменному заявлению (доверенность) с указанием ФИО (последнего </w:t>
      </w:r>
      <w:r w:rsidR="00690629">
        <w:rPr>
          <w:rFonts w:ascii="Times New Roman" w:hAnsi="Times New Roman" w:cs="Times New Roman"/>
          <w:sz w:val="24"/>
          <w:szCs w:val="24"/>
        </w:rPr>
        <w:t xml:space="preserve">- </w:t>
      </w:r>
      <w:r>
        <w:rPr>
          <w:rFonts w:ascii="Times New Roman" w:hAnsi="Times New Roman" w:cs="Times New Roman"/>
          <w:sz w:val="24"/>
          <w:szCs w:val="24"/>
        </w:rPr>
        <w:t>при наличии) третьего лица, его паспортных данных. Передача Воспитанника третьим лицам, указанным в заявлении, осуществляется при предъявлении третьим лицам паспорта или иного документа, удостоверяющего личность.</w:t>
      </w:r>
    </w:p>
    <w:p w14:paraId="17DDBB83" w14:textId="77777777" w:rsidR="00876149" w:rsidRDefault="00876149" w:rsidP="00690629">
      <w:pPr>
        <w:pStyle w:val="ConsPlusNormal"/>
        <w:ind w:firstLine="539"/>
        <w:jc w:val="both"/>
        <w:rPr>
          <w:rFonts w:ascii="Times New Roman" w:hAnsi="Times New Roman" w:cs="Times New Roman"/>
          <w:sz w:val="24"/>
          <w:szCs w:val="24"/>
        </w:rPr>
      </w:pPr>
    </w:p>
    <w:p w14:paraId="53680DD3" w14:textId="3E85CBBC" w:rsidR="007E3CA4" w:rsidRPr="00ED0EAF" w:rsidRDefault="00690629" w:rsidP="00690629">
      <w:pPr>
        <w:pStyle w:val="ConsPlusNormal"/>
        <w:ind w:firstLine="539"/>
        <w:jc w:val="both"/>
        <w:rPr>
          <w:rFonts w:ascii="Times New Roman" w:hAnsi="Times New Roman" w:cs="Times New Roman"/>
          <w:sz w:val="24"/>
          <w:szCs w:val="24"/>
          <w:u w:val="single"/>
        </w:rPr>
      </w:pPr>
      <w:r>
        <w:rPr>
          <w:rFonts w:ascii="Times New Roman" w:hAnsi="Times New Roman" w:cs="Times New Roman"/>
          <w:sz w:val="24"/>
          <w:szCs w:val="24"/>
          <w:u w:val="single"/>
        </w:rPr>
        <w:t>2.3. Исполнитель</w:t>
      </w:r>
      <w:r w:rsidR="007E3CA4" w:rsidRPr="00ED0EAF">
        <w:rPr>
          <w:rFonts w:ascii="Times New Roman" w:hAnsi="Times New Roman" w:cs="Times New Roman"/>
          <w:sz w:val="24"/>
          <w:szCs w:val="24"/>
          <w:u w:val="single"/>
        </w:rPr>
        <w:t xml:space="preserve"> обязан:</w:t>
      </w:r>
    </w:p>
    <w:p w14:paraId="59E73CBB" w14:textId="5E6CC4B7" w:rsidR="007E3CA4" w:rsidRPr="00C32C3A"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2.3.1. Обеспечить Заказчику доступ к информац</w:t>
      </w:r>
      <w:r>
        <w:rPr>
          <w:rFonts w:ascii="Times New Roman" w:hAnsi="Times New Roman" w:cs="Times New Roman"/>
          <w:sz w:val="24"/>
          <w:szCs w:val="24"/>
        </w:rPr>
        <w:t>ии для ознакомления с У</w:t>
      </w:r>
      <w:r w:rsidRPr="00C32C3A">
        <w:rPr>
          <w:rFonts w:ascii="Times New Roman" w:hAnsi="Times New Roman" w:cs="Times New Roman"/>
          <w:sz w:val="24"/>
          <w:szCs w:val="24"/>
        </w:rPr>
        <w:t xml:space="preserve">ставом образовательной организации, с лицензией на осуществление образовательной </w:t>
      </w:r>
      <w:r>
        <w:rPr>
          <w:rFonts w:ascii="Times New Roman" w:hAnsi="Times New Roman" w:cs="Times New Roman"/>
          <w:sz w:val="24"/>
          <w:szCs w:val="24"/>
        </w:rPr>
        <w:t>деятельности, с образовательной программой</w:t>
      </w:r>
      <w:r w:rsidRPr="00C32C3A">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1711AD0D" w14:textId="0DC37EF8" w:rsidR="00471F62"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2.3.2. Обеспечить н</w:t>
      </w:r>
      <w:r>
        <w:rPr>
          <w:rFonts w:ascii="Times New Roman" w:hAnsi="Times New Roman" w:cs="Times New Roman"/>
          <w:sz w:val="24"/>
          <w:szCs w:val="24"/>
        </w:rPr>
        <w:t>адлежащее предоставление услуг</w:t>
      </w:r>
      <w:r w:rsidR="00DE0E41">
        <w:rPr>
          <w:rFonts w:ascii="Times New Roman" w:hAnsi="Times New Roman" w:cs="Times New Roman"/>
          <w:sz w:val="24"/>
          <w:szCs w:val="24"/>
        </w:rPr>
        <w:t>,</w:t>
      </w:r>
      <w:r>
        <w:rPr>
          <w:rFonts w:ascii="Times New Roman" w:hAnsi="Times New Roman" w:cs="Times New Roman"/>
          <w:sz w:val="24"/>
          <w:szCs w:val="24"/>
        </w:rPr>
        <w:t xml:space="preserve"> </w:t>
      </w:r>
      <w:r w:rsidR="00DE0E41">
        <w:rPr>
          <w:rFonts w:ascii="Times New Roman" w:hAnsi="Times New Roman" w:cs="Times New Roman"/>
          <w:sz w:val="24"/>
          <w:szCs w:val="24"/>
        </w:rPr>
        <w:t xml:space="preserve">предусмотренным разделом </w:t>
      </w:r>
      <w:r w:rsidR="00DE0E41" w:rsidRPr="002E1564">
        <w:rPr>
          <w:rFonts w:ascii="Times New Roman" w:hAnsi="Times New Roman" w:cs="Times New Roman"/>
          <w:sz w:val="24"/>
          <w:szCs w:val="24"/>
        </w:rPr>
        <w:t>I</w:t>
      </w:r>
      <w:r w:rsidR="00DE0E41">
        <w:rPr>
          <w:rFonts w:ascii="Times New Roman" w:hAnsi="Times New Roman" w:cs="Times New Roman"/>
          <w:sz w:val="24"/>
          <w:szCs w:val="24"/>
        </w:rPr>
        <w:t xml:space="preserve"> настоящего Договора</w:t>
      </w:r>
      <w:r w:rsidR="00690629">
        <w:rPr>
          <w:rFonts w:ascii="Times New Roman" w:hAnsi="Times New Roman" w:cs="Times New Roman"/>
          <w:sz w:val="24"/>
          <w:szCs w:val="24"/>
        </w:rPr>
        <w:t>,</w:t>
      </w:r>
      <w:r w:rsidR="00DE0E41" w:rsidRPr="00C32C3A">
        <w:rPr>
          <w:rFonts w:ascii="Times New Roman" w:hAnsi="Times New Roman" w:cs="Times New Roman"/>
          <w:sz w:val="24"/>
          <w:szCs w:val="24"/>
        </w:rPr>
        <w:t xml:space="preserve"> </w:t>
      </w:r>
      <w:r w:rsidRPr="00C32C3A">
        <w:rPr>
          <w:rFonts w:ascii="Times New Roman" w:hAnsi="Times New Roman" w:cs="Times New Roman"/>
          <w:sz w:val="24"/>
          <w:szCs w:val="24"/>
        </w:rPr>
        <w:t xml:space="preserve">в полном объеме в соответствии </w:t>
      </w:r>
      <w:r w:rsidR="00DE0E41">
        <w:rPr>
          <w:rFonts w:ascii="Times New Roman" w:hAnsi="Times New Roman" w:cs="Times New Roman"/>
          <w:sz w:val="24"/>
          <w:szCs w:val="24"/>
        </w:rPr>
        <w:t>с федеральным</w:t>
      </w:r>
      <w:r w:rsidR="00560C2A">
        <w:rPr>
          <w:rFonts w:ascii="Times New Roman" w:hAnsi="Times New Roman" w:cs="Times New Roman"/>
          <w:sz w:val="24"/>
          <w:szCs w:val="24"/>
        </w:rPr>
        <w:t xml:space="preserve"> государственным</w:t>
      </w:r>
      <w:r w:rsidR="002C47F1">
        <w:rPr>
          <w:rFonts w:ascii="Times New Roman" w:hAnsi="Times New Roman" w:cs="Times New Roman"/>
          <w:sz w:val="24"/>
          <w:szCs w:val="24"/>
        </w:rPr>
        <w:t xml:space="preserve"> образовательным стандартом</w:t>
      </w:r>
      <w:r w:rsidR="00B27EE6">
        <w:rPr>
          <w:rFonts w:ascii="Times New Roman" w:hAnsi="Times New Roman" w:cs="Times New Roman"/>
          <w:sz w:val="24"/>
          <w:szCs w:val="24"/>
        </w:rPr>
        <w:t>, образовательной программой</w:t>
      </w:r>
      <w:r w:rsidR="00BD3603">
        <w:rPr>
          <w:rFonts w:ascii="Times New Roman" w:hAnsi="Times New Roman" w:cs="Times New Roman"/>
          <w:sz w:val="24"/>
          <w:szCs w:val="24"/>
        </w:rPr>
        <w:t xml:space="preserve"> (частью образовательной программы) и условиями настоящего Договора.</w:t>
      </w:r>
    </w:p>
    <w:p w14:paraId="1C287A68" w14:textId="47959EFC" w:rsidR="007E3CA4" w:rsidRPr="00C32C3A"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 xml:space="preserve">2.3.3. Довести до Заказчика информацию, содержащую сведения о предоставлении образовательных услуг в порядке и объеме, которые предусмотрены </w:t>
      </w:r>
      <w:r w:rsidR="00BD3603">
        <w:rPr>
          <w:rFonts w:ascii="Times New Roman" w:hAnsi="Times New Roman" w:cs="Times New Roman"/>
          <w:sz w:val="24"/>
          <w:szCs w:val="24"/>
        </w:rPr>
        <w:t xml:space="preserve">Законом Российской Федерации от 07.02.1992 № 2300-1 «О защите прав потребителей», </w:t>
      </w:r>
      <w:r w:rsidRPr="00C32C3A">
        <w:rPr>
          <w:rFonts w:ascii="Times New Roman" w:hAnsi="Times New Roman" w:cs="Times New Roman"/>
          <w:sz w:val="24"/>
          <w:szCs w:val="24"/>
        </w:rPr>
        <w:t>Федеральным законом от 29</w:t>
      </w:r>
      <w:r w:rsidR="00BD3603">
        <w:rPr>
          <w:rFonts w:ascii="Times New Roman" w:hAnsi="Times New Roman" w:cs="Times New Roman"/>
          <w:sz w:val="24"/>
          <w:szCs w:val="24"/>
        </w:rPr>
        <w:t>.12.</w:t>
      </w:r>
      <w:r w:rsidRPr="00C32C3A">
        <w:rPr>
          <w:rFonts w:ascii="Times New Roman" w:hAnsi="Times New Roman" w:cs="Times New Roman"/>
          <w:sz w:val="24"/>
          <w:szCs w:val="24"/>
        </w:rPr>
        <w:t>2012 г. N 273-ФЗ "Об образовании в Российской Федерации".</w:t>
      </w:r>
    </w:p>
    <w:p w14:paraId="57ECA17A" w14:textId="77777777" w:rsidR="007E3CA4" w:rsidRPr="00C32C3A"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74B61060" w14:textId="07D9C67B" w:rsidR="000E2889" w:rsidRDefault="007E3CA4"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2.3.5</w:t>
      </w:r>
      <w:r w:rsidRPr="00C32C3A">
        <w:rPr>
          <w:rFonts w:ascii="Times New Roman" w:hAnsi="Times New Roman" w:cs="Times New Roman"/>
          <w:sz w:val="24"/>
          <w:szCs w:val="24"/>
        </w:rPr>
        <w:t xml:space="preserve">. </w:t>
      </w:r>
      <w:bookmarkStart w:id="4" w:name="_Hlk82159925"/>
      <w:r w:rsidRPr="00C32C3A">
        <w:rPr>
          <w:rFonts w:ascii="Times New Roman" w:hAnsi="Times New Roman" w:cs="Times New Roman"/>
          <w:sz w:val="24"/>
          <w:szCs w:val="24"/>
        </w:rPr>
        <w:t xml:space="preserve">При оказании услуг, </w:t>
      </w:r>
      <w:r w:rsidR="00712DD3">
        <w:rPr>
          <w:rFonts w:ascii="Times New Roman" w:hAnsi="Times New Roman" w:cs="Times New Roman"/>
          <w:sz w:val="24"/>
          <w:szCs w:val="24"/>
        </w:rPr>
        <w:t>предусмотренны</w:t>
      </w:r>
      <w:r w:rsidR="00690629">
        <w:rPr>
          <w:rFonts w:ascii="Times New Roman" w:hAnsi="Times New Roman" w:cs="Times New Roman"/>
          <w:sz w:val="24"/>
          <w:szCs w:val="24"/>
        </w:rPr>
        <w:t>х</w:t>
      </w:r>
      <w:r w:rsidR="00712DD3">
        <w:rPr>
          <w:rFonts w:ascii="Times New Roman" w:hAnsi="Times New Roman" w:cs="Times New Roman"/>
          <w:sz w:val="24"/>
          <w:szCs w:val="24"/>
        </w:rPr>
        <w:t xml:space="preserve"> настоящим Договором</w:t>
      </w:r>
      <w:r w:rsidR="00BC3F21">
        <w:rPr>
          <w:rFonts w:ascii="Times New Roman" w:hAnsi="Times New Roman" w:cs="Times New Roman"/>
          <w:sz w:val="24"/>
          <w:szCs w:val="24"/>
        </w:rPr>
        <w:t>,</w:t>
      </w:r>
      <w:bookmarkEnd w:id="4"/>
      <w:r w:rsidR="00BC3F21">
        <w:rPr>
          <w:rFonts w:ascii="Times New Roman" w:hAnsi="Times New Roman" w:cs="Times New Roman"/>
          <w:sz w:val="24"/>
          <w:szCs w:val="24"/>
        </w:rPr>
        <w:t xml:space="preserve"> учитывать индивидуальные потребности</w:t>
      </w:r>
      <w:r w:rsidR="00B27150">
        <w:rPr>
          <w:rFonts w:ascii="Times New Roman" w:hAnsi="Times New Roman" w:cs="Times New Roman"/>
          <w:sz w:val="24"/>
          <w:szCs w:val="24"/>
        </w:rPr>
        <w:t xml:space="preserve"> </w:t>
      </w:r>
      <w:r w:rsidR="00BC3F21">
        <w:rPr>
          <w:rFonts w:ascii="Times New Roman" w:hAnsi="Times New Roman" w:cs="Times New Roman"/>
          <w:sz w:val="24"/>
          <w:szCs w:val="24"/>
        </w:rPr>
        <w:t>Воспитанника,</w:t>
      </w:r>
      <w:r w:rsidR="000E2889">
        <w:rPr>
          <w:rFonts w:ascii="Times New Roman" w:hAnsi="Times New Roman" w:cs="Times New Roman"/>
          <w:sz w:val="24"/>
          <w:szCs w:val="24"/>
        </w:rPr>
        <w:t xml:space="preserve"> связанные с его жизненной ситуацией и состоянием здоровья, определяющие особые условия получения им </w:t>
      </w:r>
      <w:r w:rsidR="00BC3F21">
        <w:rPr>
          <w:rFonts w:ascii="Times New Roman" w:hAnsi="Times New Roman" w:cs="Times New Roman"/>
          <w:sz w:val="24"/>
          <w:szCs w:val="24"/>
        </w:rPr>
        <w:t xml:space="preserve"> </w:t>
      </w:r>
      <w:r w:rsidR="000E2889">
        <w:rPr>
          <w:rFonts w:ascii="Times New Roman" w:hAnsi="Times New Roman" w:cs="Times New Roman"/>
          <w:sz w:val="24"/>
          <w:szCs w:val="24"/>
        </w:rPr>
        <w:t>образования, возможности освоения Воспитанником образовательной программы на разных этапах ее реализации.</w:t>
      </w:r>
    </w:p>
    <w:p w14:paraId="2BFB99EA" w14:textId="41565285" w:rsidR="007E3CA4" w:rsidRPr="00C32C3A" w:rsidRDefault="000E2889"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2.3.6</w:t>
      </w:r>
      <w:r w:rsidRPr="00C32C3A">
        <w:rPr>
          <w:rFonts w:ascii="Times New Roman" w:hAnsi="Times New Roman" w:cs="Times New Roman"/>
          <w:sz w:val="24"/>
          <w:szCs w:val="24"/>
        </w:rPr>
        <w:t xml:space="preserve">. При оказании услуг, </w:t>
      </w:r>
      <w:r>
        <w:rPr>
          <w:rFonts w:ascii="Times New Roman" w:hAnsi="Times New Roman" w:cs="Times New Roman"/>
          <w:sz w:val="24"/>
          <w:szCs w:val="24"/>
        </w:rPr>
        <w:t>предусмотренны</w:t>
      </w:r>
      <w:r w:rsidR="00690629">
        <w:rPr>
          <w:rFonts w:ascii="Times New Roman" w:hAnsi="Times New Roman" w:cs="Times New Roman"/>
          <w:sz w:val="24"/>
          <w:szCs w:val="24"/>
        </w:rPr>
        <w:t>х</w:t>
      </w:r>
      <w:r>
        <w:rPr>
          <w:rFonts w:ascii="Times New Roman" w:hAnsi="Times New Roman" w:cs="Times New Roman"/>
          <w:sz w:val="24"/>
          <w:szCs w:val="24"/>
        </w:rPr>
        <w:t xml:space="preserve"> настоящим Договором, </w:t>
      </w:r>
      <w:r w:rsidR="007E3CA4" w:rsidRPr="00C32C3A">
        <w:rPr>
          <w:rFonts w:ascii="Times New Roman" w:hAnsi="Times New Roman" w:cs="Times New Roman"/>
          <w:sz w:val="24"/>
          <w:szCs w:val="24"/>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6E4C829E" w14:textId="46765351" w:rsidR="007E3CA4" w:rsidRPr="00C32C3A" w:rsidRDefault="000E2889"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2.3.7</w:t>
      </w:r>
      <w:r w:rsidRPr="00C32C3A">
        <w:rPr>
          <w:rFonts w:ascii="Times New Roman" w:hAnsi="Times New Roman" w:cs="Times New Roman"/>
          <w:sz w:val="24"/>
          <w:szCs w:val="24"/>
        </w:rPr>
        <w:t xml:space="preserve">. </w:t>
      </w:r>
      <w:r w:rsidR="007E3CA4" w:rsidRPr="00C32C3A">
        <w:rPr>
          <w:rFonts w:ascii="Times New Roman" w:hAnsi="Times New Roman" w:cs="Times New Roman"/>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083BD4B9" w14:textId="4D847147" w:rsidR="007E3CA4" w:rsidRDefault="000E2889"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2.3.8</w:t>
      </w:r>
      <w:r w:rsidRPr="00C32C3A">
        <w:rPr>
          <w:rFonts w:ascii="Times New Roman" w:hAnsi="Times New Roman" w:cs="Times New Roman"/>
          <w:sz w:val="24"/>
          <w:szCs w:val="24"/>
        </w:rPr>
        <w:t xml:space="preserve">. </w:t>
      </w:r>
      <w:r w:rsidR="007E3CA4" w:rsidRPr="00C32C3A">
        <w:rPr>
          <w:rFonts w:ascii="Times New Roman" w:hAnsi="Times New Roman" w:cs="Times New Roman"/>
          <w:sz w:val="24"/>
          <w:szCs w:val="24"/>
        </w:rPr>
        <w:t>Обучать Воспитанник</w:t>
      </w:r>
      <w:r w:rsidR="007E3CA4">
        <w:rPr>
          <w:rFonts w:ascii="Times New Roman" w:hAnsi="Times New Roman" w:cs="Times New Roman"/>
          <w:sz w:val="24"/>
          <w:szCs w:val="24"/>
        </w:rPr>
        <w:t>а по образовательной программе, указанной в п.1.3 настоящего Договора.</w:t>
      </w:r>
    </w:p>
    <w:p w14:paraId="7A5C7147" w14:textId="693645EC" w:rsidR="007E3CA4" w:rsidRPr="00C32C3A" w:rsidRDefault="000E2889"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2.3.9. </w:t>
      </w:r>
      <w:r w:rsidR="007E3CA4" w:rsidRPr="00C32C3A">
        <w:rPr>
          <w:rFonts w:ascii="Times New Roman" w:hAnsi="Times New Roman" w:cs="Times New Roman"/>
          <w:sz w:val="24"/>
          <w:szCs w:val="24"/>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D6E1793" w14:textId="32432A5D" w:rsidR="000E2889" w:rsidRDefault="000E2889" w:rsidP="00690629">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2.3.10</w:t>
      </w:r>
      <w:r w:rsidRPr="00C32C3A">
        <w:rPr>
          <w:rFonts w:ascii="Times New Roman" w:hAnsi="Times New Roman" w:cs="Times New Roman"/>
          <w:sz w:val="24"/>
          <w:szCs w:val="24"/>
        </w:rPr>
        <w:t xml:space="preserve">. </w:t>
      </w:r>
      <w:r w:rsidR="00B1066B">
        <w:rPr>
          <w:rFonts w:ascii="Times New Roman" w:hAnsi="Times New Roman" w:cs="Times New Roman"/>
          <w:sz w:val="24"/>
          <w:szCs w:val="24"/>
        </w:rPr>
        <w:t xml:space="preserve">Обеспечивать Воспитанника необходимым </w:t>
      </w:r>
      <w:r w:rsidR="007E3CA4" w:rsidRPr="00C32C3A">
        <w:rPr>
          <w:rFonts w:ascii="Times New Roman" w:hAnsi="Times New Roman" w:cs="Times New Roman"/>
          <w:sz w:val="24"/>
          <w:szCs w:val="24"/>
        </w:rPr>
        <w:t>сбалансированным</w:t>
      </w:r>
      <w:r w:rsidR="00B1066B">
        <w:rPr>
          <w:rFonts w:ascii="Times New Roman" w:hAnsi="Times New Roman" w:cs="Times New Roman"/>
          <w:sz w:val="24"/>
          <w:szCs w:val="24"/>
        </w:rPr>
        <w:t xml:space="preserve"> </w:t>
      </w:r>
      <w:r w:rsidR="00FE7C1F">
        <w:rPr>
          <w:rFonts w:ascii="Times New Roman" w:hAnsi="Times New Roman" w:cs="Times New Roman"/>
          <w:sz w:val="24"/>
          <w:szCs w:val="24"/>
        </w:rPr>
        <w:t>питанием</w:t>
      </w:r>
      <w:r w:rsidR="00916189" w:rsidRPr="00916189">
        <w:rPr>
          <w:rFonts w:ascii="Times New Roman" w:hAnsi="Times New Roman" w:cs="Times New Roman"/>
          <w:sz w:val="24"/>
          <w:szCs w:val="24"/>
        </w:rPr>
        <w:t xml:space="preserve"> </w:t>
      </w:r>
      <w:r w:rsidR="00916189">
        <w:rPr>
          <w:rFonts w:ascii="Times New Roman" w:hAnsi="Times New Roman" w:cs="Times New Roman"/>
          <w:sz w:val="24"/>
          <w:szCs w:val="24"/>
        </w:rPr>
        <w:t>необходимым для его полноценного роста и развития</w:t>
      </w:r>
      <w:r>
        <w:rPr>
          <w:rFonts w:ascii="Times New Roman" w:hAnsi="Times New Roman" w:cs="Times New Roman"/>
          <w:sz w:val="24"/>
          <w:szCs w:val="24"/>
        </w:rPr>
        <w:t>:</w:t>
      </w:r>
    </w:p>
    <w:p w14:paraId="7458913B" w14:textId="4287BD24" w:rsidR="000E2889" w:rsidRDefault="00CB4FD0" w:rsidP="00690629">
      <w:pPr>
        <w:pStyle w:val="ConsPlusNonformat"/>
        <w:ind w:firstLine="539"/>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29" type="#_x0000_t109" style="position:absolute;left:0;text-align:left;margin-left:.65pt;margin-top:.2pt;width:13.25pt;height:10.95pt;z-index:251660288"/>
        </w:pict>
      </w:r>
      <w:r w:rsidR="00916189">
        <w:rPr>
          <w:rFonts w:ascii="Times New Roman" w:hAnsi="Times New Roman" w:cs="Times New Roman"/>
          <w:sz w:val="24"/>
          <w:szCs w:val="24"/>
        </w:rPr>
        <w:t xml:space="preserve">- 1 </w:t>
      </w:r>
      <w:proofErr w:type="gramStart"/>
      <w:r w:rsidR="00916189">
        <w:rPr>
          <w:rFonts w:ascii="Times New Roman" w:hAnsi="Times New Roman" w:cs="Times New Roman"/>
          <w:sz w:val="24"/>
          <w:szCs w:val="24"/>
        </w:rPr>
        <w:t>разовым</w:t>
      </w:r>
      <w:proofErr w:type="gramEnd"/>
      <w:r w:rsidR="00916189">
        <w:rPr>
          <w:rFonts w:ascii="Times New Roman" w:hAnsi="Times New Roman" w:cs="Times New Roman"/>
          <w:sz w:val="24"/>
          <w:szCs w:val="24"/>
        </w:rPr>
        <w:t xml:space="preserve"> (обед) – режим кратковременного пребывания (4 часа в день)</w:t>
      </w:r>
    </w:p>
    <w:p w14:paraId="188967F1" w14:textId="6140B2A0" w:rsidR="00916189" w:rsidRDefault="00CB4FD0" w:rsidP="00690629">
      <w:pPr>
        <w:pStyle w:val="ConsPlusNonformat"/>
        <w:ind w:firstLine="539"/>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0" type="#_x0000_t109" style="position:absolute;left:0;text-align:left;margin-left:.65pt;margin-top:4.15pt;width:13.25pt;height:10.95pt;z-index:251661312"/>
        </w:pict>
      </w:r>
      <w:proofErr w:type="gramStart"/>
      <w:r w:rsidR="00916189">
        <w:rPr>
          <w:rFonts w:ascii="Times New Roman" w:hAnsi="Times New Roman" w:cs="Times New Roman"/>
          <w:sz w:val="24"/>
          <w:szCs w:val="24"/>
        </w:rPr>
        <w:t xml:space="preserve">- 4 разовым (завтрак, обед, полдник, ужин) – режим полного дня (12 часов)      </w:t>
      </w:r>
      <w:proofErr w:type="gramEnd"/>
    </w:p>
    <w:p w14:paraId="4772BA36" w14:textId="1CF711FB" w:rsidR="007E3CA4" w:rsidRDefault="007E3CA4" w:rsidP="00690629">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режимом возрастной группы</w:t>
      </w:r>
      <w:r w:rsidR="00085C8D">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392"/>
        <w:gridCol w:w="2393"/>
        <w:gridCol w:w="2393"/>
        <w:gridCol w:w="2393"/>
      </w:tblGrid>
      <w:tr w:rsidR="00085C8D" w14:paraId="7BFB6740" w14:textId="77777777" w:rsidTr="00085C8D">
        <w:tc>
          <w:tcPr>
            <w:tcW w:w="2392" w:type="dxa"/>
          </w:tcPr>
          <w:p w14:paraId="274015DC" w14:textId="0BD9166B" w:rsidR="00085C8D" w:rsidRDefault="00085C8D"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2393" w:type="dxa"/>
          </w:tcPr>
          <w:p w14:paraId="60936918" w14:textId="2405820D" w:rsidR="00085C8D" w:rsidRDefault="00085C8D"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обед</w:t>
            </w:r>
          </w:p>
        </w:tc>
        <w:tc>
          <w:tcPr>
            <w:tcW w:w="2393" w:type="dxa"/>
          </w:tcPr>
          <w:p w14:paraId="1233A533" w14:textId="15B69B0B" w:rsidR="00085C8D" w:rsidRDefault="00085C8D"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2393" w:type="dxa"/>
          </w:tcPr>
          <w:p w14:paraId="62554315" w14:textId="3CD3C914" w:rsidR="00085C8D" w:rsidRDefault="00085C8D"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ужин</w:t>
            </w:r>
          </w:p>
        </w:tc>
      </w:tr>
      <w:tr w:rsidR="00085C8D" w14:paraId="4474B770" w14:textId="77777777" w:rsidTr="00085C8D">
        <w:tc>
          <w:tcPr>
            <w:tcW w:w="2392" w:type="dxa"/>
          </w:tcPr>
          <w:p w14:paraId="76B4EE4B" w14:textId="2B67334F" w:rsidR="00085C8D" w:rsidRDefault="00085C8D"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 xml:space="preserve">8.00 </w:t>
            </w:r>
            <w:r w:rsidR="009459E2">
              <w:rPr>
                <w:rFonts w:ascii="Times New Roman" w:hAnsi="Times New Roman" w:cs="Times New Roman"/>
                <w:sz w:val="24"/>
                <w:szCs w:val="24"/>
              </w:rPr>
              <w:t>–</w:t>
            </w:r>
            <w:r>
              <w:rPr>
                <w:rFonts w:ascii="Times New Roman" w:hAnsi="Times New Roman" w:cs="Times New Roman"/>
                <w:sz w:val="24"/>
                <w:szCs w:val="24"/>
              </w:rPr>
              <w:t xml:space="preserve"> </w:t>
            </w:r>
            <w:r w:rsidR="009459E2">
              <w:rPr>
                <w:rFonts w:ascii="Times New Roman" w:hAnsi="Times New Roman" w:cs="Times New Roman"/>
                <w:sz w:val="24"/>
                <w:szCs w:val="24"/>
              </w:rPr>
              <w:t>8.20</w:t>
            </w:r>
          </w:p>
        </w:tc>
        <w:tc>
          <w:tcPr>
            <w:tcW w:w="2393" w:type="dxa"/>
          </w:tcPr>
          <w:p w14:paraId="1626B0C1" w14:textId="0B3A3329" w:rsidR="00085C8D" w:rsidRDefault="009459E2"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11.55 – 12.35</w:t>
            </w:r>
          </w:p>
        </w:tc>
        <w:tc>
          <w:tcPr>
            <w:tcW w:w="2393" w:type="dxa"/>
          </w:tcPr>
          <w:p w14:paraId="6557992E" w14:textId="23DB841E" w:rsidR="00085C8D" w:rsidRDefault="009459E2"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15.10 – 15.30</w:t>
            </w:r>
          </w:p>
        </w:tc>
        <w:tc>
          <w:tcPr>
            <w:tcW w:w="2393" w:type="dxa"/>
          </w:tcPr>
          <w:p w14:paraId="6C9C54F9" w14:textId="736ED714" w:rsidR="00085C8D" w:rsidRDefault="009459E2" w:rsidP="00690629">
            <w:pPr>
              <w:pStyle w:val="ConsPlusNonformat"/>
              <w:ind w:firstLine="539"/>
              <w:jc w:val="center"/>
              <w:rPr>
                <w:rFonts w:ascii="Times New Roman" w:hAnsi="Times New Roman" w:cs="Times New Roman"/>
                <w:sz w:val="24"/>
                <w:szCs w:val="24"/>
              </w:rPr>
            </w:pPr>
            <w:r>
              <w:rPr>
                <w:rFonts w:ascii="Times New Roman" w:hAnsi="Times New Roman" w:cs="Times New Roman"/>
                <w:sz w:val="24"/>
                <w:szCs w:val="24"/>
              </w:rPr>
              <w:t>17.50 – 18.20</w:t>
            </w:r>
          </w:p>
        </w:tc>
      </w:tr>
    </w:tbl>
    <w:p w14:paraId="28342AF7" w14:textId="77777777" w:rsidR="00550BEF" w:rsidRDefault="00550BEF" w:rsidP="00690629">
      <w:pPr>
        <w:pStyle w:val="ConsPlusNormal"/>
        <w:ind w:firstLine="539"/>
        <w:jc w:val="both"/>
        <w:rPr>
          <w:rFonts w:ascii="Times New Roman" w:hAnsi="Times New Roman" w:cs="Times New Roman"/>
          <w:sz w:val="24"/>
          <w:szCs w:val="24"/>
        </w:rPr>
      </w:pPr>
    </w:p>
    <w:p w14:paraId="175E888E" w14:textId="61FC5420" w:rsidR="007E3CA4" w:rsidRDefault="00204BAD"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2.3.1</w:t>
      </w:r>
      <w:r>
        <w:rPr>
          <w:rFonts w:ascii="Times New Roman" w:hAnsi="Times New Roman" w:cs="Times New Roman"/>
          <w:sz w:val="24"/>
          <w:szCs w:val="24"/>
        </w:rPr>
        <w:t>1</w:t>
      </w:r>
      <w:r w:rsidRPr="00C32C3A">
        <w:rPr>
          <w:rFonts w:ascii="Times New Roman" w:hAnsi="Times New Roman" w:cs="Times New Roman"/>
          <w:sz w:val="24"/>
          <w:szCs w:val="24"/>
        </w:rPr>
        <w:t xml:space="preserve">. </w:t>
      </w:r>
      <w:r w:rsidR="007E3CA4" w:rsidRPr="00C32C3A">
        <w:rPr>
          <w:rFonts w:ascii="Times New Roman" w:hAnsi="Times New Roman" w:cs="Times New Roman"/>
          <w:sz w:val="24"/>
          <w:szCs w:val="24"/>
        </w:rPr>
        <w:t>Переводить Воспитанника в</w:t>
      </w:r>
      <w:r w:rsidR="007E3CA4">
        <w:rPr>
          <w:rFonts w:ascii="Times New Roman" w:hAnsi="Times New Roman" w:cs="Times New Roman"/>
          <w:sz w:val="24"/>
          <w:szCs w:val="24"/>
        </w:rPr>
        <w:t xml:space="preserve"> следующую возрастную группу </w:t>
      </w:r>
      <w:r w:rsidR="00F5026B" w:rsidRPr="00BF13C3">
        <w:rPr>
          <w:rFonts w:ascii="Times New Roman" w:hAnsi="Times New Roman" w:cs="Times New Roman"/>
          <w:sz w:val="24"/>
          <w:szCs w:val="24"/>
        </w:rPr>
        <w:t>до</w:t>
      </w:r>
      <w:r w:rsidR="00B4390E" w:rsidRPr="00BF13C3">
        <w:rPr>
          <w:rFonts w:ascii="Times New Roman" w:hAnsi="Times New Roman" w:cs="Times New Roman"/>
          <w:sz w:val="24"/>
          <w:szCs w:val="24"/>
        </w:rPr>
        <w:t xml:space="preserve"> 1</w:t>
      </w:r>
      <w:r w:rsidR="00471F62" w:rsidRPr="00BF13C3">
        <w:rPr>
          <w:rFonts w:ascii="Times New Roman" w:hAnsi="Times New Roman" w:cs="Times New Roman"/>
          <w:sz w:val="24"/>
          <w:szCs w:val="24"/>
        </w:rPr>
        <w:t xml:space="preserve"> </w:t>
      </w:r>
      <w:r w:rsidR="00F5026B" w:rsidRPr="00BF13C3">
        <w:rPr>
          <w:rFonts w:ascii="Times New Roman" w:hAnsi="Times New Roman" w:cs="Times New Roman"/>
          <w:sz w:val="24"/>
          <w:szCs w:val="24"/>
        </w:rPr>
        <w:t>июня</w:t>
      </w:r>
      <w:r w:rsidR="007E3CA4" w:rsidRPr="00BF13C3">
        <w:rPr>
          <w:rFonts w:ascii="Times New Roman" w:hAnsi="Times New Roman" w:cs="Times New Roman"/>
          <w:sz w:val="24"/>
          <w:szCs w:val="24"/>
        </w:rPr>
        <w:t xml:space="preserve"> ежегодно.</w:t>
      </w:r>
    </w:p>
    <w:p w14:paraId="32A1A9E5" w14:textId="6262064B" w:rsidR="00204BAD" w:rsidRDefault="00204BAD"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2.3.12. Уведомить Заказчика в течение 30 календарных дней о нецелесообразности оказания Воспитаннику образовательной услуги в объеме, предусмотренном разделом </w:t>
      </w:r>
      <w:r w:rsidRPr="002E1564">
        <w:rPr>
          <w:rFonts w:ascii="Times New Roman" w:hAnsi="Times New Roman" w:cs="Times New Roman"/>
          <w:sz w:val="24"/>
          <w:szCs w:val="24"/>
        </w:rPr>
        <w:t>I</w:t>
      </w:r>
      <w:r>
        <w:rPr>
          <w:rFonts w:ascii="Times New Roman" w:hAnsi="Times New Roman" w:cs="Times New Roman"/>
          <w:sz w:val="24"/>
          <w:szCs w:val="24"/>
        </w:rPr>
        <w:t xml:space="preserve"> настоящего Договора, вследствие его индивидуальных особенностей, делающим невозможным или педагогически нецелесообразным оказание данной услуги.</w:t>
      </w:r>
    </w:p>
    <w:p w14:paraId="4DC1F89F" w14:textId="61369B15" w:rsidR="00253F60" w:rsidRDefault="00204BAD" w:rsidP="00690629">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 xml:space="preserve">2.3.13.  </w:t>
      </w:r>
      <w:r w:rsidRPr="00204BAD">
        <w:rPr>
          <w:rFonts w:ascii="Times New Roman" w:hAnsi="Times New Roman" w:cs="Times New Roman"/>
          <w:sz w:val="24"/>
          <w:szCs w:val="24"/>
        </w:rPr>
        <w:t>Сохранять место за Воспитанником в случае его болезни, санаторно-курортного лечения</w:t>
      </w:r>
      <w:r>
        <w:rPr>
          <w:rFonts w:ascii="Times New Roman" w:hAnsi="Times New Roman" w:cs="Times New Roman"/>
          <w:sz w:val="24"/>
          <w:szCs w:val="24"/>
        </w:rPr>
        <w:t>,</w:t>
      </w:r>
      <w:r w:rsidRPr="00204BAD">
        <w:rPr>
          <w:rFonts w:ascii="Times New Roman" w:hAnsi="Times New Roman" w:cs="Times New Roman"/>
          <w:sz w:val="24"/>
          <w:szCs w:val="24"/>
        </w:rPr>
        <w:t xml:space="preserve"> дней временного ограничения доступа Воспитанника в образовательную организацию</w:t>
      </w:r>
      <w:r>
        <w:rPr>
          <w:rFonts w:ascii="Times New Roman" w:hAnsi="Times New Roman" w:cs="Times New Roman"/>
          <w:sz w:val="24"/>
          <w:szCs w:val="24"/>
        </w:rPr>
        <w:t xml:space="preserve"> (карантина),</w:t>
      </w:r>
      <w:r w:rsidRPr="00204BAD">
        <w:rPr>
          <w:rFonts w:ascii="Times New Roman" w:hAnsi="Times New Roman" w:cs="Times New Roman"/>
          <w:sz w:val="24"/>
          <w:szCs w:val="24"/>
        </w:rPr>
        <w:t xml:space="preserve"> дней отпуска и временного отсутствия родителей (законных представителей) Воспитанника по уважительным причинам (болезнь, командировка, прочее); времени летнего периода (сроком до 75</w:t>
      </w:r>
      <w:r w:rsidR="00690629">
        <w:rPr>
          <w:rFonts w:ascii="Times New Roman" w:hAnsi="Times New Roman" w:cs="Times New Roman"/>
          <w:sz w:val="24"/>
          <w:szCs w:val="24"/>
        </w:rPr>
        <w:t xml:space="preserve"> </w:t>
      </w:r>
      <w:r w:rsidRPr="00204BAD">
        <w:rPr>
          <w:rFonts w:ascii="Times New Roman" w:hAnsi="Times New Roman" w:cs="Times New Roman"/>
          <w:sz w:val="24"/>
          <w:szCs w:val="24"/>
        </w:rPr>
        <w:t>дней) независимо от отпуска родителей (законных представителей) Воспитанника.</w:t>
      </w:r>
    </w:p>
    <w:p w14:paraId="20A96862" w14:textId="617F7239" w:rsidR="007E3CA4" w:rsidRDefault="00253F60" w:rsidP="00690629">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 xml:space="preserve">2.3.14. </w:t>
      </w:r>
      <w:r w:rsidR="007E3CA4" w:rsidRPr="00C32C3A">
        <w:rPr>
          <w:rFonts w:ascii="Times New Roman" w:hAnsi="Times New Roman" w:cs="Times New Roman"/>
          <w:sz w:val="24"/>
          <w:szCs w:val="24"/>
        </w:rPr>
        <w:t xml:space="preserve">Обеспечить соблюдение требований Федерального закона от 27 июля 2006 г. N </w:t>
      </w:r>
      <w:r w:rsidR="00FE7C1F">
        <w:rPr>
          <w:rFonts w:ascii="Times New Roman" w:hAnsi="Times New Roman" w:cs="Times New Roman"/>
          <w:sz w:val="24"/>
          <w:szCs w:val="24"/>
        </w:rPr>
        <w:t xml:space="preserve">152-ФЗ "О персональных данных" </w:t>
      </w:r>
      <w:r w:rsidR="007E3CA4" w:rsidRPr="00C32C3A">
        <w:rPr>
          <w:rFonts w:ascii="Times New Roman" w:hAnsi="Times New Roman" w:cs="Times New Roman"/>
          <w:sz w:val="24"/>
          <w:szCs w:val="24"/>
        </w:rPr>
        <w:t>в части сбора, хранения и обработки персональных данных Заказчика и Воспитанника.</w:t>
      </w:r>
    </w:p>
    <w:p w14:paraId="714DD97C" w14:textId="49F9A4D7" w:rsidR="00253F60" w:rsidRDefault="00253F60" w:rsidP="00690629">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2.3.15. Направлять Воспитанника с согласия Заказчика при необходимости углубленной диагностики на обследование городского медико-педагогической консилиума.</w:t>
      </w:r>
    </w:p>
    <w:p w14:paraId="62A410D4" w14:textId="1E0ACA3C" w:rsidR="00EE29DF" w:rsidRPr="00C32C3A" w:rsidRDefault="00253F60" w:rsidP="00690629">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2.3.1</w:t>
      </w:r>
      <w:r w:rsidR="0085759B">
        <w:rPr>
          <w:rFonts w:ascii="Times New Roman" w:hAnsi="Times New Roman" w:cs="Times New Roman"/>
          <w:sz w:val="24"/>
          <w:szCs w:val="24"/>
        </w:rPr>
        <w:t>6</w:t>
      </w:r>
      <w:r>
        <w:rPr>
          <w:rFonts w:ascii="Times New Roman" w:hAnsi="Times New Roman" w:cs="Times New Roman"/>
          <w:sz w:val="24"/>
          <w:szCs w:val="24"/>
        </w:rPr>
        <w:t xml:space="preserve">. Осуществлять медицинское обслуживание Воспитанника в полном объеме, </w:t>
      </w:r>
      <w:r w:rsidRPr="00BF13C3">
        <w:rPr>
          <w:rFonts w:ascii="Times New Roman" w:hAnsi="Times New Roman" w:cs="Times New Roman"/>
          <w:sz w:val="24"/>
          <w:szCs w:val="24"/>
        </w:rPr>
        <w:t>предусмотренным договором безвозмездного пользования с краевым государственным бюджетным учреждением здравоохранения</w:t>
      </w:r>
      <w:r w:rsidR="00AD4EDB" w:rsidRPr="00BF13C3">
        <w:rPr>
          <w:rFonts w:ascii="Times New Roman" w:hAnsi="Times New Roman" w:cs="Times New Roman"/>
          <w:sz w:val="24"/>
          <w:szCs w:val="24"/>
        </w:rPr>
        <w:t xml:space="preserve"> «Детская городская больница №1, г. Барнаул».</w:t>
      </w:r>
    </w:p>
    <w:p w14:paraId="38F8EE56" w14:textId="77777777" w:rsidR="00DD144D" w:rsidRDefault="00DD144D" w:rsidP="00690629">
      <w:pPr>
        <w:pStyle w:val="ConsPlusNormal"/>
        <w:ind w:firstLine="539"/>
        <w:jc w:val="both"/>
        <w:rPr>
          <w:rFonts w:ascii="Times New Roman" w:hAnsi="Times New Roman" w:cs="Times New Roman"/>
          <w:sz w:val="24"/>
          <w:szCs w:val="24"/>
          <w:u w:val="single"/>
        </w:rPr>
      </w:pPr>
    </w:p>
    <w:p w14:paraId="1E16454E" w14:textId="6FCD7B1D" w:rsidR="007E3CA4" w:rsidRPr="00ED0EAF" w:rsidRDefault="007E3CA4" w:rsidP="00690629">
      <w:pPr>
        <w:pStyle w:val="ConsPlusNormal"/>
        <w:ind w:firstLine="539"/>
        <w:jc w:val="both"/>
        <w:rPr>
          <w:rFonts w:ascii="Times New Roman" w:hAnsi="Times New Roman" w:cs="Times New Roman"/>
          <w:sz w:val="24"/>
          <w:szCs w:val="24"/>
          <w:u w:val="single"/>
        </w:rPr>
      </w:pPr>
      <w:r w:rsidRPr="00ED0EAF">
        <w:rPr>
          <w:rFonts w:ascii="Times New Roman" w:hAnsi="Times New Roman" w:cs="Times New Roman"/>
          <w:sz w:val="24"/>
          <w:szCs w:val="24"/>
          <w:u w:val="single"/>
        </w:rPr>
        <w:t>2.4. Заказчик обязан:</w:t>
      </w:r>
    </w:p>
    <w:p w14:paraId="0FB28FC8" w14:textId="77777777" w:rsidR="00DD144D"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w:t>
      </w:r>
      <w:r w:rsidR="00DD144D">
        <w:rPr>
          <w:rFonts w:ascii="Times New Roman" w:hAnsi="Times New Roman" w:cs="Times New Roman"/>
          <w:sz w:val="24"/>
          <w:szCs w:val="24"/>
        </w:rPr>
        <w:t xml:space="preserve"> работникам</w:t>
      </w:r>
      <w:r w:rsidRPr="00C32C3A">
        <w:rPr>
          <w:rFonts w:ascii="Times New Roman" w:hAnsi="Times New Roman" w:cs="Times New Roman"/>
          <w:sz w:val="24"/>
          <w:szCs w:val="24"/>
        </w:rPr>
        <w:t xml:space="preserve">, административно-хозяйственному, учебно-вспомогательному, </w:t>
      </w:r>
      <w:r w:rsidR="00DD144D">
        <w:rPr>
          <w:rFonts w:ascii="Times New Roman" w:hAnsi="Times New Roman" w:cs="Times New Roman"/>
          <w:sz w:val="24"/>
          <w:szCs w:val="24"/>
        </w:rPr>
        <w:t xml:space="preserve">обслуживающему, </w:t>
      </w:r>
      <w:r w:rsidRPr="00C32C3A">
        <w:rPr>
          <w:rFonts w:ascii="Times New Roman" w:hAnsi="Times New Roman" w:cs="Times New Roman"/>
          <w:sz w:val="24"/>
          <w:szCs w:val="24"/>
        </w:rPr>
        <w:t>медицинскому персоналу Исполнителя и другим воспитанникам, не посягать на их честь и достоинство.</w:t>
      </w:r>
      <w:r>
        <w:rPr>
          <w:rFonts w:ascii="Times New Roman" w:hAnsi="Times New Roman" w:cs="Times New Roman"/>
          <w:sz w:val="24"/>
          <w:szCs w:val="24"/>
        </w:rPr>
        <w:t xml:space="preserve"> </w:t>
      </w:r>
    </w:p>
    <w:p w14:paraId="576D82AC" w14:textId="3451BD54" w:rsidR="007E3CA4" w:rsidRPr="00C32C3A" w:rsidRDefault="007E3CA4"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Со всеми претензиями, предложениями и замечаниями обращаться лично к заведующему или в комиссию по урегулированию разногласий между участниками образовательных отношений.</w:t>
      </w:r>
      <w:r w:rsidR="00EE29DF">
        <w:rPr>
          <w:rFonts w:ascii="Times New Roman" w:hAnsi="Times New Roman" w:cs="Times New Roman"/>
          <w:sz w:val="24"/>
          <w:szCs w:val="24"/>
        </w:rPr>
        <w:t xml:space="preserve"> Своевременно конструктивно решать возникшие вопросы, не допускать присутствия детей при разрешении конфликтных ситуаций. Своевременно обсуждать с руководителем образовательной организации вопросы, связанные с нарушением требований, для немедленного их устранения.</w:t>
      </w:r>
    </w:p>
    <w:p w14:paraId="41E02E21" w14:textId="4CCEC4A3" w:rsidR="00DF54D7" w:rsidRPr="00171080" w:rsidRDefault="007E3CA4" w:rsidP="00690629">
      <w:pPr>
        <w:pStyle w:val="ConsPlusNormal"/>
        <w:ind w:firstLine="539"/>
        <w:jc w:val="both"/>
        <w:outlineLvl w:val="1"/>
        <w:rPr>
          <w:rFonts w:ascii="Times New Roman" w:hAnsi="Times New Roman" w:cs="Times New Roman"/>
          <w:sz w:val="24"/>
          <w:szCs w:val="24"/>
        </w:rPr>
      </w:pPr>
      <w:r w:rsidRPr="00C32C3A">
        <w:rPr>
          <w:rFonts w:ascii="Times New Roman" w:hAnsi="Times New Roman" w:cs="Times New Roman"/>
          <w:sz w:val="24"/>
          <w:szCs w:val="24"/>
        </w:rPr>
        <w:t xml:space="preserve">2.4.2. Своевременно вносить плату </w:t>
      </w:r>
      <w:r w:rsidR="00FE7C1F">
        <w:rPr>
          <w:rFonts w:ascii="Times New Roman" w:hAnsi="Times New Roman" w:cs="Times New Roman"/>
          <w:sz w:val="24"/>
          <w:szCs w:val="24"/>
        </w:rPr>
        <w:t xml:space="preserve">за </w:t>
      </w:r>
      <w:r w:rsidRPr="0045573D">
        <w:rPr>
          <w:rFonts w:ascii="Times New Roman" w:hAnsi="Times New Roman" w:cs="Times New Roman"/>
          <w:sz w:val="24"/>
          <w:szCs w:val="24"/>
        </w:rPr>
        <w:t>присмотр и уход</w:t>
      </w:r>
      <w:r>
        <w:rPr>
          <w:rFonts w:ascii="Times New Roman" w:hAnsi="Times New Roman" w:cs="Times New Roman"/>
          <w:sz w:val="24"/>
          <w:szCs w:val="24"/>
        </w:rPr>
        <w:t xml:space="preserve"> </w:t>
      </w:r>
      <w:r w:rsidRPr="0045573D">
        <w:rPr>
          <w:rFonts w:ascii="Times New Roman" w:hAnsi="Times New Roman" w:cs="Times New Roman"/>
          <w:sz w:val="24"/>
          <w:szCs w:val="24"/>
        </w:rPr>
        <w:t>за Воспитанником</w:t>
      </w:r>
      <w:r w:rsidR="00171080">
        <w:rPr>
          <w:rFonts w:ascii="Times New Roman" w:hAnsi="Times New Roman" w:cs="Times New Roman"/>
          <w:sz w:val="24"/>
          <w:szCs w:val="24"/>
        </w:rPr>
        <w:t xml:space="preserve">, предусмотренным разделом </w:t>
      </w:r>
      <w:r w:rsidR="00171080" w:rsidRPr="00171080">
        <w:rPr>
          <w:rFonts w:ascii="Times New Roman" w:hAnsi="Times New Roman" w:cs="Times New Roman"/>
          <w:sz w:val="24"/>
          <w:szCs w:val="24"/>
        </w:rPr>
        <w:t>III</w:t>
      </w:r>
      <w:r w:rsidR="00171080">
        <w:rPr>
          <w:rFonts w:ascii="Times New Roman" w:hAnsi="Times New Roman" w:cs="Times New Roman"/>
          <w:sz w:val="24"/>
          <w:szCs w:val="24"/>
        </w:rPr>
        <w:t xml:space="preserve"> настоящего Договора.</w:t>
      </w:r>
    </w:p>
    <w:p w14:paraId="321559F6" w14:textId="516390ED" w:rsidR="007E3CA4" w:rsidRPr="00C32C3A" w:rsidRDefault="007E3CA4" w:rsidP="00690629">
      <w:pPr>
        <w:pStyle w:val="ConsPlusNormal"/>
        <w:ind w:firstLine="539"/>
        <w:jc w:val="both"/>
        <w:outlineLvl w:val="1"/>
        <w:rPr>
          <w:rFonts w:ascii="Times New Roman" w:hAnsi="Times New Roman" w:cs="Times New Roman"/>
          <w:sz w:val="24"/>
          <w:szCs w:val="24"/>
        </w:rPr>
      </w:pPr>
      <w:r w:rsidRPr="00E77910">
        <w:rPr>
          <w:rFonts w:ascii="Times New Roman" w:hAnsi="Times New Roman" w:cs="Times New Roman"/>
          <w:sz w:val="24"/>
          <w:szCs w:val="24"/>
        </w:rPr>
        <w:t>2.4.3. При поступлении Воспитанника в образовательную организацию и в период</w:t>
      </w:r>
      <w:r w:rsidRPr="00C32C3A">
        <w:rPr>
          <w:rFonts w:ascii="Times New Roman" w:hAnsi="Times New Roman" w:cs="Times New Roman"/>
          <w:sz w:val="24"/>
          <w:szCs w:val="24"/>
        </w:rPr>
        <w:t xml:space="preserve"> действия настоящего Договора своевременно предоставлять Исполнителю все необходи</w:t>
      </w:r>
      <w:r>
        <w:rPr>
          <w:rFonts w:ascii="Times New Roman" w:hAnsi="Times New Roman" w:cs="Times New Roman"/>
          <w:sz w:val="24"/>
          <w:szCs w:val="24"/>
        </w:rPr>
        <w:t>мые документы, предусмотренные У</w:t>
      </w:r>
      <w:r w:rsidRPr="00C32C3A">
        <w:rPr>
          <w:rFonts w:ascii="Times New Roman" w:hAnsi="Times New Roman" w:cs="Times New Roman"/>
          <w:sz w:val="24"/>
          <w:szCs w:val="24"/>
        </w:rPr>
        <w:t>ста</w:t>
      </w:r>
      <w:r>
        <w:rPr>
          <w:rFonts w:ascii="Times New Roman" w:hAnsi="Times New Roman" w:cs="Times New Roman"/>
          <w:sz w:val="24"/>
          <w:szCs w:val="24"/>
        </w:rPr>
        <w:t>вом образовательной организации</w:t>
      </w:r>
      <w:r w:rsidR="00DA2B7E">
        <w:rPr>
          <w:rFonts w:ascii="Times New Roman" w:hAnsi="Times New Roman" w:cs="Times New Roman"/>
          <w:sz w:val="24"/>
          <w:szCs w:val="24"/>
        </w:rPr>
        <w:t>.</w:t>
      </w:r>
      <w:r>
        <w:rPr>
          <w:rFonts w:ascii="Times New Roman" w:hAnsi="Times New Roman" w:cs="Times New Roman"/>
          <w:sz w:val="24"/>
          <w:szCs w:val="24"/>
        </w:rPr>
        <w:t xml:space="preserve"> </w:t>
      </w:r>
    </w:p>
    <w:p w14:paraId="7828F92C" w14:textId="77777777" w:rsidR="007E3CA4" w:rsidRPr="00C32C3A"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2.4.4. Незамедлительно сообщать Исполнителю об изменении контактного телефона</w:t>
      </w:r>
      <w:r w:rsidRPr="00442E7F">
        <w:rPr>
          <w:rFonts w:ascii="Times New Roman" w:hAnsi="Times New Roman" w:cs="Times New Roman"/>
          <w:sz w:val="24"/>
          <w:szCs w:val="24"/>
        </w:rPr>
        <w:t xml:space="preserve"> </w:t>
      </w:r>
      <w:r w:rsidRPr="00C32C3A">
        <w:rPr>
          <w:rFonts w:ascii="Times New Roman" w:hAnsi="Times New Roman" w:cs="Times New Roman"/>
          <w:sz w:val="24"/>
          <w:szCs w:val="24"/>
        </w:rPr>
        <w:t>и места жительства.</w:t>
      </w:r>
    </w:p>
    <w:p w14:paraId="36C03342" w14:textId="1EFD2AE1" w:rsidR="007E3CA4" w:rsidRPr="00C32C3A" w:rsidRDefault="007E3CA4" w:rsidP="00690629">
      <w:pPr>
        <w:pStyle w:val="ConsPlusNormal"/>
        <w:ind w:firstLine="539"/>
        <w:jc w:val="both"/>
        <w:outlineLvl w:val="1"/>
        <w:rPr>
          <w:rFonts w:ascii="Times New Roman" w:hAnsi="Times New Roman" w:cs="Times New Roman"/>
          <w:sz w:val="24"/>
          <w:szCs w:val="24"/>
        </w:rPr>
      </w:pPr>
      <w:r>
        <w:rPr>
          <w:rFonts w:ascii="Times New Roman" w:hAnsi="Times New Roman" w:cs="Times New Roman"/>
          <w:sz w:val="24"/>
          <w:szCs w:val="24"/>
        </w:rPr>
        <w:t>2.4.5</w:t>
      </w:r>
      <w:r w:rsidRPr="00C32C3A">
        <w:rPr>
          <w:rFonts w:ascii="Times New Roman" w:hAnsi="Times New Roman" w:cs="Times New Roman"/>
          <w:sz w:val="24"/>
          <w:szCs w:val="24"/>
        </w:rPr>
        <w:t xml:space="preserve">. </w:t>
      </w:r>
      <w:r w:rsidR="00DD144D">
        <w:rPr>
          <w:rFonts w:ascii="Times New Roman" w:hAnsi="Times New Roman" w:cs="Times New Roman"/>
          <w:sz w:val="24"/>
          <w:szCs w:val="24"/>
        </w:rPr>
        <w:t xml:space="preserve">Обеспечить посещение Воспитанником образовательной организации согласно Правилам внутреннего распорядка воспитанников и их родителей (законных представителей), </w:t>
      </w:r>
      <w:r w:rsidR="00E02B37">
        <w:rPr>
          <w:rFonts w:ascii="Times New Roman" w:hAnsi="Times New Roman" w:cs="Times New Roman"/>
          <w:sz w:val="24"/>
          <w:szCs w:val="24"/>
        </w:rPr>
        <w:t xml:space="preserve">незамедлительно </w:t>
      </w:r>
      <w:r w:rsidR="00DD144D">
        <w:rPr>
          <w:rFonts w:ascii="Times New Roman" w:hAnsi="Times New Roman" w:cs="Times New Roman"/>
          <w:sz w:val="24"/>
          <w:szCs w:val="24"/>
        </w:rPr>
        <w:t>и</w:t>
      </w:r>
      <w:r w:rsidRPr="00C32C3A">
        <w:rPr>
          <w:rFonts w:ascii="Times New Roman" w:hAnsi="Times New Roman" w:cs="Times New Roman"/>
          <w:sz w:val="24"/>
          <w:szCs w:val="24"/>
        </w:rPr>
        <w:t>нформировать Исполнителя о предстоящем отсутствии Воспитанника в</w:t>
      </w:r>
      <w:r w:rsidR="00E02B37">
        <w:rPr>
          <w:rFonts w:ascii="Times New Roman" w:hAnsi="Times New Roman" w:cs="Times New Roman"/>
          <w:sz w:val="24"/>
          <w:szCs w:val="24"/>
        </w:rPr>
        <w:t xml:space="preserve"> </w:t>
      </w:r>
      <w:r w:rsidRPr="00C32C3A">
        <w:rPr>
          <w:rFonts w:ascii="Times New Roman" w:hAnsi="Times New Roman" w:cs="Times New Roman"/>
          <w:sz w:val="24"/>
          <w:szCs w:val="24"/>
        </w:rPr>
        <w:t>образователь</w:t>
      </w:r>
      <w:r>
        <w:rPr>
          <w:rFonts w:ascii="Times New Roman" w:hAnsi="Times New Roman" w:cs="Times New Roman"/>
          <w:sz w:val="24"/>
          <w:szCs w:val="24"/>
        </w:rPr>
        <w:t>ной организации, его болезни,</w:t>
      </w:r>
      <w:r w:rsidR="00E02B37">
        <w:rPr>
          <w:rFonts w:ascii="Times New Roman" w:hAnsi="Times New Roman" w:cs="Times New Roman"/>
          <w:sz w:val="24"/>
          <w:szCs w:val="24"/>
        </w:rPr>
        <w:t xml:space="preserve"> на период отпуска и по другим уважительным причинам,</w:t>
      </w:r>
      <w:r>
        <w:rPr>
          <w:rFonts w:ascii="Times New Roman" w:hAnsi="Times New Roman" w:cs="Times New Roman"/>
          <w:sz w:val="24"/>
          <w:szCs w:val="24"/>
        </w:rPr>
        <w:t xml:space="preserve"> а также о выходе Воспитанника после болезни или отпуска</w:t>
      </w:r>
      <w:r w:rsidR="00171080">
        <w:rPr>
          <w:rFonts w:ascii="Times New Roman" w:hAnsi="Times New Roman" w:cs="Times New Roman"/>
          <w:sz w:val="24"/>
          <w:szCs w:val="24"/>
        </w:rPr>
        <w:t>.</w:t>
      </w:r>
    </w:p>
    <w:p w14:paraId="067B4D23" w14:textId="77777777" w:rsidR="00E95231" w:rsidRDefault="007E3CA4" w:rsidP="00690629">
      <w:pPr>
        <w:pStyle w:val="ConsPlusNormal"/>
        <w:ind w:firstLine="539"/>
        <w:jc w:val="both"/>
        <w:rPr>
          <w:rFonts w:ascii="Times New Roman" w:hAnsi="Times New Roman" w:cs="Times New Roman"/>
          <w:sz w:val="24"/>
          <w:szCs w:val="24"/>
        </w:rPr>
      </w:pPr>
      <w:r w:rsidRPr="00C32C3A">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sidRPr="00C32C3A">
        <w:rPr>
          <w:rFonts w:ascii="Times New Roman" w:hAnsi="Times New Roman" w:cs="Times New Roman"/>
          <w:sz w:val="24"/>
          <w:szCs w:val="24"/>
        </w:rPr>
        <w:lastRenderedPageBreak/>
        <w:t>восстановлению его здоровья и не допускать посещения образовательной организации Воспитанником в период заболевания.</w:t>
      </w:r>
    </w:p>
    <w:p w14:paraId="2BE2CBD6" w14:textId="0F21C461" w:rsidR="007E3CA4" w:rsidRDefault="007E3CA4"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2.4.6</w:t>
      </w:r>
      <w:r w:rsidRPr="00C32C3A">
        <w:rPr>
          <w:rFonts w:ascii="Times New Roman" w:hAnsi="Times New Roman" w:cs="Times New Roman"/>
          <w:sz w:val="24"/>
          <w:szCs w:val="24"/>
        </w:rPr>
        <w:t xml:space="preserve">. Предоставлять справку после перенесенного заболевания с </w:t>
      </w:r>
      <w:r w:rsidRPr="001C2C6C">
        <w:rPr>
          <w:rFonts w:ascii="Times New Roman" w:hAnsi="Times New Roman" w:cs="Times New Roman"/>
          <w:sz w:val="24"/>
          <w:szCs w:val="24"/>
        </w:rPr>
        <w:t>указанием</w:t>
      </w:r>
      <w:r w:rsidRPr="001B0053">
        <w:rPr>
          <w:rFonts w:ascii="Times New Roman" w:hAnsi="Times New Roman" w:cs="Times New Roman"/>
          <w:sz w:val="23"/>
          <w:szCs w:val="23"/>
        </w:rPr>
        <w:t xml:space="preserve"> диагноза, </w:t>
      </w:r>
      <w:r w:rsidRPr="001C2C6C">
        <w:rPr>
          <w:rFonts w:ascii="Times New Roman" w:hAnsi="Times New Roman" w:cs="Times New Roman"/>
          <w:sz w:val="24"/>
          <w:szCs w:val="24"/>
        </w:rPr>
        <w:t>длительности заболевания, сведений об отсутствии контакта с инфекционными больными.</w:t>
      </w:r>
    </w:p>
    <w:p w14:paraId="1D777A88" w14:textId="3ED8FFF4" w:rsidR="00E02B37" w:rsidRDefault="00E02B37"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2.4.7.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w:t>
      </w:r>
    </w:p>
    <w:p w14:paraId="25E01593" w14:textId="5CDC1B9A" w:rsidR="00EE29DF" w:rsidRDefault="00EE29DF"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2.4.8. Приводить Воспитанника в опрятном виде, обеспечить удобной, чистой одеждой и обувью</w:t>
      </w:r>
      <w:r w:rsidR="00577DAB">
        <w:rPr>
          <w:rFonts w:ascii="Times New Roman" w:hAnsi="Times New Roman" w:cs="Times New Roman"/>
          <w:sz w:val="24"/>
          <w:szCs w:val="24"/>
        </w:rPr>
        <w:t>), а также специальной одеждой и обувью для физкультурных и музыкальных занятий, проводимых в образовательной организации праздников и развлечений. Следить, чтобы Воспитанник не приносил в образовательную организацию медикаменты, витамины, мелкие, колющие, режущие, острые и другие предметы, опасные для жизни и здоровья предметы, включая любые домашние игрушки, конфеты, жвачку, мобильные телефоны, домашних питомцев и многое другое, что несет потенциальную опасность для жизни и здоровья, а также не предусмотрено образовательной программой организации.</w:t>
      </w:r>
    </w:p>
    <w:p w14:paraId="52544848" w14:textId="6F61D57B" w:rsidR="00171080" w:rsidRPr="001C2C6C" w:rsidRDefault="00171080" w:rsidP="0069062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2.4.</w:t>
      </w:r>
      <w:r w:rsidR="00EE29DF">
        <w:rPr>
          <w:rFonts w:ascii="Times New Roman" w:hAnsi="Times New Roman" w:cs="Times New Roman"/>
          <w:sz w:val="24"/>
          <w:szCs w:val="24"/>
        </w:rPr>
        <w:t>9</w:t>
      </w:r>
      <w:r>
        <w:rPr>
          <w:rFonts w:ascii="Times New Roman" w:hAnsi="Times New Roman" w:cs="Times New Roman"/>
          <w:sz w:val="24"/>
          <w:szCs w:val="24"/>
        </w:rPr>
        <w:t xml:space="preserve">. После ремонтных работ </w:t>
      </w:r>
      <w:r w:rsidR="005D35CA">
        <w:rPr>
          <w:rFonts w:ascii="Times New Roman" w:hAnsi="Times New Roman" w:cs="Times New Roman"/>
          <w:sz w:val="24"/>
          <w:szCs w:val="24"/>
        </w:rPr>
        <w:t xml:space="preserve">в образовательной организации и после летнего оздоровительного периода </w:t>
      </w:r>
      <w:r w:rsidR="00DF54D7">
        <w:rPr>
          <w:rFonts w:ascii="Times New Roman" w:hAnsi="Times New Roman" w:cs="Times New Roman"/>
          <w:sz w:val="24"/>
          <w:szCs w:val="24"/>
        </w:rPr>
        <w:t>направление</w:t>
      </w:r>
      <w:r w:rsidR="005D35CA">
        <w:rPr>
          <w:rFonts w:ascii="Times New Roman" w:hAnsi="Times New Roman" w:cs="Times New Roman"/>
          <w:sz w:val="24"/>
          <w:szCs w:val="24"/>
        </w:rPr>
        <w:t xml:space="preserve"> в группу </w:t>
      </w:r>
      <w:r w:rsidR="00DF54D7">
        <w:rPr>
          <w:rFonts w:ascii="Times New Roman" w:hAnsi="Times New Roman" w:cs="Times New Roman"/>
          <w:sz w:val="24"/>
          <w:szCs w:val="24"/>
        </w:rPr>
        <w:t>разрешается по указанию руководителя.</w:t>
      </w:r>
    </w:p>
    <w:p w14:paraId="7E04F648" w14:textId="7DD7A8DF" w:rsidR="007E3CA4" w:rsidRPr="00B1066B" w:rsidRDefault="007E3CA4" w:rsidP="00690629">
      <w:pPr>
        <w:pStyle w:val="ConsPlusNormal"/>
        <w:ind w:firstLine="539"/>
        <w:jc w:val="both"/>
        <w:rPr>
          <w:rFonts w:ascii="Times New Roman" w:hAnsi="Times New Roman" w:cs="Times New Roman"/>
          <w:sz w:val="24"/>
          <w:szCs w:val="24"/>
        </w:rPr>
      </w:pPr>
      <w:r w:rsidRPr="00B1066B">
        <w:rPr>
          <w:rFonts w:ascii="Times New Roman" w:hAnsi="Times New Roman" w:cs="Times New Roman"/>
          <w:sz w:val="24"/>
          <w:szCs w:val="24"/>
        </w:rPr>
        <w:t>2.4.</w:t>
      </w:r>
      <w:r w:rsidR="00EE29DF">
        <w:rPr>
          <w:rFonts w:ascii="Times New Roman" w:hAnsi="Times New Roman" w:cs="Times New Roman"/>
          <w:sz w:val="24"/>
          <w:szCs w:val="24"/>
        </w:rPr>
        <w:t>10</w:t>
      </w:r>
      <w:r w:rsidRPr="00B1066B">
        <w:rPr>
          <w:rFonts w:ascii="Times New Roman" w:hAnsi="Times New Roman" w:cs="Times New Roman"/>
          <w:sz w:val="24"/>
          <w:szCs w:val="24"/>
        </w:rPr>
        <w:t>. Ежедневно лично передавать воспитателю и забирать у него ребенка,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w:t>
      </w:r>
      <w:r w:rsidR="001C2C6C">
        <w:rPr>
          <w:rFonts w:ascii="Times New Roman" w:hAnsi="Times New Roman" w:cs="Times New Roman"/>
          <w:sz w:val="24"/>
          <w:szCs w:val="24"/>
        </w:rPr>
        <w:t xml:space="preserve"> </w:t>
      </w:r>
      <w:r w:rsidRPr="00B1066B">
        <w:rPr>
          <w:rFonts w:ascii="Times New Roman" w:hAnsi="Times New Roman" w:cs="Times New Roman"/>
          <w:sz w:val="24"/>
          <w:szCs w:val="24"/>
        </w:rPr>
        <w:t>передачу ребенка третьим лицам по письменной доверенности на имя руководителя (с указанием ФИО, его паспортных данных, даты рождения).</w:t>
      </w:r>
    </w:p>
    <w:p w14:paraId="1F69291C" w14:textId="55B83652" w:rsidR="007E3CA4" w:rsidRDefault="00471F62" w:rsidP="00690629">
      <w:pPr>
        <w:pStyle w:val="ConsPlusNormal"/>
        <w:ind w:firstLine="539"/>
        <w:jc w:val="both"/>
        <w:rPr>
          <w:rFonts w:ascii="Times New Roman" w:hAnsi="Times New Roman" w:cs="Times New Roman"/>
          <w:sz w:val="24"/>
          <w:szCs w:val="24"/>
        </w:rPr>
      </w:pPr>
      <w:r w:rsidRPr="00B1066B">
        <w:rPr>
          <w:rFonts w:ascii="Times New Roman" w:hAnsi="Times New Roman" w:cs="Times New Roman"/>
          <w:sz w:val="24"/>
          <w:szCs w:val="24"/>
        </w:rPr>
        <w:t>2</w:t>
      </w:r>
      <w:r w:rsidR="007E3CA4" w:rsidRPr="00B1066B">
        <w:rPr>
          <w:rFonts w:ascii="Times New Roman" w:hAnsi="Times New Roman" w:cs="Times New Roman"/>
          <w:sz w:val="24"/>
          <w:szCs w:val="24"/>
        </w:rPr>
        <w:t>.4.</w:t>
      </w:r>
      <w:r w:rsidR="00DF54D7">
        <w:rPr>
          <w:rFonts w:ascii="Times New Roman" w:hAnsi="Times New Roman" w:cs="Times New Roman"/>
          <w:sz w:val="24"/>
          <w:szCs w:val="24"/>
        </w:rPr>
        <w:t>1</w:t>
      </w:r>
      <w:r w:rsidR="00EE29DF">
        <w:rPr>
          <w:rFonts w:ascii="Times New Roman" w:hAnsi="Times New Roman" w:cs="Times New Roman"/>
          <w:sz w:val="24"/>
          <w:szCs w:val="24"/>
        </w:rPr>
        <w:t>1</w:t>
      </w:r>
      <w:r w:rsidR="007E3CA4" w:rsidRPr="00B1066B">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05AE1E1" w14:textId="77777777" w:rsidR="00B1066B" w:rsidRPr="00B1066B" w:rsidRDefault="00B1066B" w:rsidP="001B0053">
      <w:pPr>
        <w:pStyle w:val="ConsPlusNormal"/>
        <w:ind w:firstLine="540"/>
        <w:jc w:val="both"/>
        <w:rPr>
          <w:rFonts w:ascii="Times New Roman" w:hAnsi="Times New Roman" w:cs="Times New Roman"/>
          <w:sz w:val="24"/>
          <w:szCs w:val="24"/>
        </w:rPr>
      </w:pPr>
    </w:p>
    <w:p w14:paraId="59982BE2" w14:textId="77777777" w:rsidR="007E3CA4" w:rsidRPr="00B1066B"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rPr>
        <w:t>III. Размер, сроки и порядок оплаты за присмотр и уход за Воспитанником</w:t>
      </w:r>
    </w:p>
    <w:p w14:paraId="701DDCBD" w14:textId="4CE42160" w:rsidR="00DF54D7" w:rsidRDefault="00CB4FD0" w:rsidP="008A6DB3">
      <w:pPr>
        <w:pStyle w:val="ConsPlusNonformat"/>
        <w:jc w:val="both"/>
        <w:rPr>
          <w:rFonts w:ascii="Times New Roman" w:hAnsi="Times New Roman" w:cs="Times New Roman"/>
          <w:sz w:val="24"/>
          <w:szCs w:val="24"/>
        </w:rPr>
      </w:pPr>
      <w:bookmarkStart w:id="5" w:name="Par144"/>
      <w:bookmarkEnd w:id="5"/>
      <w:r>
        <w:rPr>
          <w:rFonts w:ascii="Times New Roman" w:hAnsi="Times New Roman" w:cs="Times New Roman"/>
          <w:noProof/>
          <w:sz w:val="24"/>
          <w:szCs w:val="24"/>
        </w:rPr>
        <w:pict w14:anchorId="1AB1356F">
          <v:shape id="_x0000_s1031" type="#_x0000_t109" style="position:absolute;left:0;text-align:left;margin-left:1.15pt;margin-top:27.2pt;width:13.25pt;height:10.95pt;z-index:251662336"/>
        </w:pict>
      </w:r>
      <w:r w:rsidR="00471F62" w:rsidRPr="00B1066B">
        <w:rPr>
          <w:rFonts w:ascii="Times New Roman" w:hAnsi="Times New Roman" w:cs="Times New Roman"/>
          <w:sz w:val="24"/>
          <w:szCs w:val="24"/>
        </w:rPr>
        <w:t xml:space="preserve">         </w:t>
      </w:r>
      <w:r w:rsidR="00B1066B" w:rsidRPr="00B1066B">
        <w:rPr>
          <w:rFonts w:ascii="Times New Roman" w:hAnsi="Times New Roman" w:cs="Times New Roman"/>
          <w:sz w:val="24"/>
          <w:szCs w:val="24"/>
        </w:rPr>
        <w:t xml:space="preserve">3.1. </w:t>
      </w:r>
      <w:r w:rsidR="008A6DB3">
        <w:rPr>
          <w:rFonts w:ascii="Times New Roman" w:hAnsi="Times New Roman" w:cs="Times New Roman"/>
          <w:sz w:val="24"/>
          <w:szCs w:val="24"/>
        </w:rPr>
        <w:t xml:space="preserve">Стоимость услуг Исполнителя по присмотру и уходу за Воспитанником (далее – родительская </w:t>
      </w:r>
      <w:r w:rsidR="008A6DB3" w:rsidRPr="000F72A9">
        <w:rPr>
          <w:rFonts w:ascii="Times New Roman" w:hAnsi="Times New Roman" w:cs="Times New Roman"/>
          <w:sz w:val="24"/>
          <w:szCs w:val="24"/>
        </w:rPr>
        <w:t>плата</w:t>
      </w:r>
      <w:r w:rsidR="008A6DB3" w:rsidRPr="00DF54D7">
        <w:rPr>
          <w:rFonts w:ascii="Times New Roman" w:hAnsi="Times New Roman" w:cs="Times New Roman"/>
          <w:sz w:val="24"/>
          <w:szCs w:val="24"/>
        </w:rPr>
        <w:t>) составляет</w:t>
      </w:r>
      <w:r w:rsidR="00DF54D7">
        <w:rPr>
          <w:rFonts w:ascii="Times New Roman" w:hAnsi="Times New Roman" w:cs="Times New Roman"/>
          <w:sz w:val="24"/>
          <w:szCs w:val="24"/>
        </w:rPr>
        <w:t>:</w:t>
      </w:r>
    </w:p>
    <w:p w14:paraId="57468D9E" w14:textId="466C7CAE" w:rsidR="00DF54D7" w:rsidRDefault="008A6DB3" w:rsidP="008A6DB3">
      <w:pPr>
        <w:pStyle w:val="ConsPlusNonformat"/>
        <w:jc w:val="both"/>
        <w:rPr>
          <w:rFonts w:ascii="Times New Roman" w:hAnsi="Times New Roman" w:cs="Times New Roman"/>
          <w:sz w:val="24"/>
          <w:szCs w:val="24"/>
        </w:rPr>
      </w:pPr>
      <w:r w:rsidRPr="00DF54D7">
        <w:rPr>
          <w:rFonts w:ascii="Times New Roman" w:hAnsi="Times New Roman" w:cs="Times New Roman"/>
          <w:sz w:val="24"/>
          <w:szCs w:val="24"/>
        </w:rPr>
        <w:t xml:space="preserve"> </w:t>
      </w:r>
      <w:r w:rsidR="00DF54D7">
        <w:rPr>
          <w:rFonts w:ascii="Times New Roman" w:hAnsi="Times New Roman" w:cs="Times New Roman"/>
          <w:sz w:val="24"/>
          <w:szCs w:val="24"/>
        </w:rPr>
        <w:t xml:space="preserve">     - полного дня (12-часовое пребывание) 2000</w:t>
      </w:r>
      <w:r w:rsidRPr="00DF54D7">
        <w:rPr>
          <w:rFonts w:ascii="Times New Roman" w:hAnsi="Times New Roman" w:cs="Times New Roman"/>
          <w:sz w:val="24"/>
          <w:szCs w:val="24"/>
        </w:rPr>
        <w:t xml:space="preserve"> (две) тысячи рублей 00 копеек</w:t>
      </w:r>
      <w:r w:rsidR="00DF54D7">
        <w:rPr>
          <w:rFonts w:ascii="Times New Roman" w:hAnsi="Times New Roman" w:cs="Times New Roman"/>
          <w:sz w:val="24"/>
          <w:szCs w:val="24"/>
        </w:rPr>
        <w:t>;</w:t>
      </w:r>
    </w:p>
    <w:p w14:paraId="2922D6AF" w14:textId="0DE8C6E8" w:rsidR="0085759B" w:rsidRDefault="00CB4FD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2" type="#_x0000_t109" style="position:absolute;left:0;text-align:left;margin-left:1.75pt;margin-top:3.05pt;width:13.25pt;height:10.95pt;z-index:251663360"/>
        </w:pict>
      </w:r>
      <w:bookmarkStart w:id="6" w:name="_Hlk82168297"/>
      <w:r w:rsidR="00DF54D7">
        <w:rPr>
          <w:rFonts w:ascii="Times New Roman" w:hAnsi="Times New Roman" w:cs="Times New Roman"/>
          <w:sz w:val="24"/>
          <w:szCs w:val="24"/>
        </w:rPr>
        <w:t xml:space="preserve">      - кратковременного пребывания </w:t>
      </w:r>
      <w:bookmarkStart w:id="7" w:name="_Hlk82620378"/>
      <w:r w:rsidR="00DF54D7">
        <w:rPr>
          <w:rFonts w:ascii="Times New Roman" w:hAnsi="Times New Roman" w:cs="Times New Roman"/>
          <w:sz w:val="24"/>
          <w:szCs w:val="24"/>
        </w:rPr>
        <w:t xml:space="preserve">(4 часа в день) </w:t>
      </w:r>
      <w:bookmarkEnd w:id="7"/>
      <w:r w:rsidR="00DF54D7">
        <w:rPr>
          <w:rFonts w:ascii="Times New Roman" w:hAnsi="Times New Roman" w:cs="Times New Roman"/>
          <w:sz w:val="24"/>
          <w:szCs w:val="24"/>
        </w:rPr>
        <w:t xml:space="preserve">668 </w:t>
      </w:r>
      <w:r w:rsidR="0085759B">
        <w:rPr>
          <w:rFonts w:ascii="Times New Roman" w:hAnsi="Times New Roman" w:cs="Times New Roman"/>
          <w:sz w:val="24"/>
          <w:szCs w:val="24"/>
        </w:rPr>
        <w:t xml:space="preserve">(шестьсот шестьдесят восемь) </w:t>
      </w:r>
      <w:r w:rsidR="00690629">
        <w:rPr>
          <w:rFonts w:ascii="Times New Roman" w:hAnsi="Times New Roman" w:cs="Times New Roman"/>
          <w:sz w:val="24"/>
          <w:szCs w:val="24"/>
        </w:rPr>
        <w:t>рублей</w:t>
      </w:r>
      <w:r w:rsidR="0085759B">
        <w:rPr>
          <w:rFonts w:ascii="Times New Roman" w:hAnsi="Times New Roman" w:cs="Times New Roman"/>
          <w:sz w:val="24"/>
          <w:szCs w:val="24"/>
        </w:rPr>
        <w:t xml:space="preserve"> 00 копеек</w:t>
      </w:r>
      <w:bookmarkEnd w:id="6"/>
      <w:r w:rsidR="00616089">
        <w:rPr>
          <w:rFonts w:ascii="Times New Roman" w:hAnsi="Times New Roman" w:cs="Times New Roman"/>
          <w:sz w:val="24"/>
          <w:szCs w:val="24"/>
        </w:rPr>
        <w:t>;</w:t>
      </w:r>
    </w:p>
    <w:p w14:paraId="223D7742" w14:textId="6E71D820" w:rsidR="00616089" w:rsidRDefault="00CB4FD0" w:rsidP="008A6DB3">
      <w:pPr>
        <w:pStyle w:val="ConsPlusNonformat"/>
        <w:jc w:val="both"/>
        <w:rPr>
          <w:rFonts w:ascii="Times New Roman" w:hAnsi="Times New Roman" w:cs="Times New Roman"/>
          <w:sz w:val="24"/>
          <w:szCs w:val="24"/>
        </w:rPr>
      </w:pPr>
      <w:bookmarkStart w:id="8" w:name="_Hlk82620892"/>
      <w:r>
        <w:rPr>
          <w:rFonts w:ascii="Times New Roman" w:hAnsi="Times New Roman" w:cs="Times New Roman"/>
          <w:noProof/>
          <w:sz w:val="24"/>
          <w:szCs w:val="24"/>
        </w:rPr>
        <w:pict w14:anchorId="1AB1356F">
          <v:shape id="_x0000_s1051" type="#_x0000_t109" style="position:absolute;left:0;text-align:left;margin-left:.5pt;margin-top:3.2pt;width:13.25pt;height:10.95pt;z-index:251681792"/>
        </w:pict>
      </w:r>
      <w:r w:rsidR="00690629">
        <w:rPr>
          <w:rFonts w:ascii="Times New Roman" w:hAnsi="Times New Roman" w:cs="Times New Roman"/>
          <w:sz w:val="24"/>
          <w:szCs w:val="24"/>
        </w:rPr>
        <w:t xml:space="preserve">     </w:t>
      </w:r>
      <w:r w:rsidR="00616089">
        <w:rPr>
          <w:rFonts w:ascii="Times New Roman" w:hAnsi="Times New Roman" w:cs="Times New Roman"/>
          <w:sz w:val="24"/>
          <w:szCs w:val="24"/>
        </w:rPr>
        <w:t>- педагогическим работникам со стажем педагогической работы не более двух лет, до присвоения квалификационной категории по итогам аттестации (12-часовое пребывание) 1000 (одна) тысяча рублей;</w:t>
      </w:r>
    </w:p>
    <w:p w14:paraId="750A9D6F" w14:textId="7A3D51A5" w:rsidR="00616089" w:rsidRDefault="00CB4FD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2" type="#_x0000_t109" style="position:absolute;left:0;text-align:left;margin-left:1.15pt;margin-top:1.7pt;width:13.25pt;height:10.95pt;z-index:251671552"/>
        </w:pict>
      </w:r>
      <w:r w:rsidR="00616089">
        <w:rPr>
          <w:rFonts w:ascii="Times New Roman" w:hAnsi="Times New Roman" w:cs="Times New Roman"/>
          <w:sz w:val="24"/>
          <w:szCs w:val="24"/>
        </w:rPr>
        <w:t xml:space="preserve">      - педагогическим работникам со стажем педагогической работы не более двух лет, до присвоения квалификационной категории по итогам аттестации </w:t>
      </w:r>
      <w:bookmarkStart w:id="9" w:name="_Hlk82620767"/>
      <w:r w:rsidR="00616089">
        <w:rPr>
          <w:rFonts w:ascii="Times New Roman" w:hAnsi="Times New Roman" w:cs="Times New Roman"/>
          <w:sz w:val="24"/>
          <w:szCs w:val="24"/>
        </w:rPr>
        <w:t>(4 часа в день) 334 (триста тридцать четыре) рубля;</w:t>
      </w:r>
    </w:p>
    <w:bookmarkEnd w:id="9"/>
    <w:p w14:paraId="4F307D91" w14:textId="26422300" w:rsidR="003E729B" w:rsidRDefault="00CB4FD0" w:rsidP="003E72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3" type="#_x0000_t109" style="position:absolute;left:0;text-align:left;margin-left:1.15pt;margin-top:2.25pt;width:13.25pt;height:10.95pt;z-index:251672576"/>
        </w:pict>
      </w:r>
      <w:r w:rsidR="00616089">
        <w:rPr>
          <w:rFonts w:ascii="Times New Roman" w:hAnsi="Times New Roman" w:cs="Times New Roman"/>
          <w:sz w:val="24"/>
          <w:szCs w:val="24"/>
        </w:rPr>
        <w:t xml:space="preserve">      </w:t>
      </w:r>
      <w:bookmarkStart w:id="10" w:name="_Hlk82620756"/>
      <w:r w:rsidR="00616089">
        <w:rPr>
          <w:rFonts w:ascii="Times New Roman" w:hAnsi="Times New Roman" w:cs="Times New Roman"/>
          <w:sz w:val="24"/>
          <w:szCs w:val="24"/>
        </w:rPr>
        <w:t xml:space="preserve">- работникам (за исключением работников, работающих по совместительству) с оплатой труда </w:t>
      </w:r>
      <w:r w:rsidR="003E729B">
        <w:rPr>
          <w:rFonts w:ascii="Times New Roman" w:hAnsi="Times New Roman" w:cs="Times New Roman"/>
          <w:sz w:val="24"/>
          <w:szCs w:val="24"/>
        </w:rPr>
        <w:t xml:space="preserve">на полную ставку не выше минимального размера оплаты труда (далее МРОТ) за отработанную норму рабочего времени и выполняющих нормы труда (трудовые обязанности) с учетом начисления районного коэффициента </w:t>
      </w:r>
      <w:proofErr w:type="gramStart"/>
      <w:r w:rsidR="003E729B">
        <w:rPr>
          <w:rFonts w:ascii="Times New Roman" w:hAnsi="Times New Roman" w:cs="Times New Roman"/>
          <w:sz w:val="24"/>
          <w:szCs w:val="24"/>
        </w:rPr>
        <w:t>сверх</w:t>
      </w:r>
      <w:proofErr w:type="gramEnd"/>
      <w:r w:rsidR="003E729B">
        <w:rPr>
          <w:rFonts w:ascii="Times New Roman" w:hAnsi="Times New Roman" w:cs="Times New Roman"/>
          <w:sz w:val="24"/>
          <w:szCs w:val="24"/>
        </w:rPr>
        <w:t xml:space="preserve"> </w:t>
      </w:r>
      <w:proofErr w:type="gramStart"/>
      <w:r w:rsidR="003E729B">
        <w:rPr>
          <w:rFonts w:ascii="Times New Roman" w:hAnsi="Times New Roman" w:cs="Times New Roman"/>
          <w:sz w:val="24"/>
          <w:szCs w:val="24"/>
        </w:rPr>
        <w:t>МРОТ</w:t>
      </w:r>
      <w:proofErr w:type="gramEnd"/>
      <w:r w:rsidR="003E729B">
        <w:rPr>
          <w:rFonts w:ascii="Times New Roman" w:hAnsi="Times New Roman" w:cs="Times New Roman"/>
          <w:sz w:val="24"/>
          <w:szCs w:val="24"/>
        </w:rPr>
        <w:t xml:space="preserve"> -</w:t>
      </w:r>
      <w:bookmarkEnd w:id="10"/>
      <w:r w:rsidR="003E729B">
        <w:rPr>
          <w:rFonts w:ascii="Times New Roman" w:hAnsi="Times New Roman" w:cs="Times New Roman"/>
          <w:sz w:val="24"/>
          <w:szCs w:val="24"/>
        </w:rPr>
        <w:t xml:space="preserve"> (12-часовое пребывание) 1000 (одна) тысяча рублей;</w:t>
      </w:r>
    </w:p>
    <w:p w14:paraId="75864A8B" w14:textId="40F47C8F" w:rsidR="00616089" w:rsidRDefault="00CB4FD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4" type="#_x0000_t109" style="position:absolute;left:0;text-align:left;margin-left:1.15pt;margin-top:2.3pt;width:13.25pt;height:10.95pt;z-index:251673600"/>
        </w:pict>
      </w:r>
      <w:r w:rsidR="003E729B">
        <w:rPr>
          <w:rFonts w:ascii="Times New Roman" w:hAnsi="Times New Roman" w:cs="Times New Roman"/>
          <w:sz w:val="24"/>
          <w:szCs w:val="24"/>
        </w:rPr>
        <w:t xml:space="preserve">      - работникам (за исключением работников, работающих по совместительству) с оплатой труда на полную ставку не выше минимального размера оплаты труда (далее МРОТ) за отработанную норму рабочего времени и выполняющих нормы труда (трудовые обязанности) с учетом начисления районного коэффициента </w:t>
      </w:r>
      <w:proofErr w:type="gramStart"/>
      <w:r w:rsidR="003E729B">
        <w:rPr>
          <w:rFonts w:ascii="Times New Roman" w:hAnsi="Times New Roman" w:cs="Times New Roman"/>
          <w:sz w:val="24"/>
          <w:szCs w:val="24"/>
        </w:rPr>
        <w:t>сверх</w:t>
      </w:r>
      <w:proofErr w:type="gramEnd"/>
      <w:r w:rsidR="003E729B">
        <w:rPr>
          <w:rFonts w:ascii="Times New Roman" w:hAnsi="Times New Roman" w:cs="Times New Roman"/>
          <w:sz w:val="24"/>
          <w:szCs w:val="24"/>
        </w:rPr>
        <w:t xml:space="preserve"> </w:t>
      </w:r>
      <w:proofErr w:type="gramStart"/>
      <w:r w:rsidR="003E729B">
        <w:rPr>
          <w:rFonts w:ascii="Times New Roman" w:hAnsi="Times New Roman" w:cs="Times New Roman"/>
          <w:sz w:val="24"/>
          <w:szCs w:val="24"/>
        </w:rPr>
        <w:t>МРОТ</w:t>
      </w:r>
      <w:proofErr w:type="gramEnd"/>
      <w:r w:rsidR="003E729B">
        <w:rPr>
          <w:rFonts w:ascii="Times New Roman" w:hAnsi="Times New Roman" w:cs="Times New Roman"/>
          <w:sz w:val="24"/>
          <w:szCs w:val="24"/>
        </w:rPr>
        <w:t xml:space="preserve"> - (4 часа в день) 334 (триста тридцать четыре) рубля.</w:t>
      </w:r>
    </w:p>
    <w:bookmarkEnd w:id="8"/>
    <w:p w14:paraId="235BCDC9" w14:textId="238AB729" w:rsidR="0085759B" w:rsidRDefault="008A6DB3" w:rsidP="009522FF">
      <w:pPr>
        <w:pStyle w:val="ConsPlusNonformat"/>
        <w:ind w:firstLine="567"/>
        <w:jc w:val="both"/>
        <w:rPr>
          <w:rFonts w:ascii="Times New Roman" w:hAnsi="Times New Roman" w:cs="Times New Roman"/>
          <w:sz w:val="24"/>
          <w:szCs w:val="24"/>
        </w:rPr>
      </w:pPr>
      <w:r w:rsidRPr="00DF54D7">
        <w:rPr>
          <w:rFonts w:ascii="Times New Roman" w:hAnsi="Times New Roman" w:cs="Times New Roman"/>
          <w:sz w:val="24"/>
          <w:szCs w:val="24"/>
        </w:rPr>
        <w:t>При безналичном</w:t>
      </w:r>
      <w:r w:rsidRPr="00F323F7">
        <w:rPr>
          <w:rFonts w:ascii="Times New Roman" w:hAnsi="Times New Roman" w:cs="Times New Roman"/>
          <w:sz w:val="24"/>
          <w:szCs w:val="24"/>
        </w:rPr>
        <w:t xml:space="preserve"> расчете Исполнитель не</w:t>
      </w:r>
      <w:r>
        <w:rPr>
          <w:rFonts w:ascii="Times New Roman" w:hAnsi="Times New Roman" w:cs="Times New Roman"/>
          <w:sz w:val="24"/>
          <w:szCs w:val="24"/>
        </w:rPr>
        <w:t xml:space="preserve"> несет ответственности за процент, взимаемый банком при перечислении денежных средств физическими лицами.</w:t>
      </w:r>
    </w:p>
    <w:p w14:paraId="3502A0E8" w14:textId="0356802F" w:rsidR="0085759B" w:rsidRDefault="00BF13C3" w:rsidP="00BF13C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w:t>
      </w:r>
      <w:r w:rsidR="0085759B">
        <w:rPr>
          <w:rFonts w:ascii="Times New Roman" w:hAnsi="Times New Roman" w:cs="Times New Roman"/>
          <w:sz w:val="24"/>
          <w:szCs w:val="24"/>
        </w:rPr>
        <w:t>свободить от родительской платы:</w:t>
      </w:r>
    </w:p>
    <w:p w14:paraId="1945592D" w14:textId="5A45FBB3" w:rsidR="0085759B" w:rsidRDefault="00CB4FD0" w:rsidP="00BF13C3">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4" type="#_x0000_t109" style="position:absolute;left:0;text-align:left;margin-left:1.15pt;margin-top:3.1pt;width:13.25pt;height:10.95pt;z-index:251664384"/>
        </w:pict>
      </w:r>
      <w:r w:rsidR="0085759B">
        <w:rPr>
          <w:rFonts w:ascii="Times New Roman" w:hAnsi="Times New Roman" w:cs="Times New Roman"/>
          <w:sz w:val="24"/>
          <w:szCs w:val="24"/>
        </w:rPr>
        <w:t>- родителей детей с туберкулезной интоксикацией;</w:t>
      </w:r>
    </w:p>
    <w:p w14:paraId="32236065" w14:textId="124807AB" w:rsidR="0085759B" w:rsidRDefault="00CB4FD0" w:rsidP="00BF13C3">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5" type="#_x0000_t109" style="position:absolute;left:0;text-align:left;margin-left:1.15pt;margin-top:3pt;width:13.25pt;height:10.95pt;z-index:251665408"/>
        </w:pict>
      </w:r>
      <w:r w:rsidR="0085759B">
        <w:rPr>
          <w:rFonts w:ascii="Times New Roman" w:hAnsi="Times New Roman" w:cs="Times New Roman"/>
          <w:sz w:val="24"/>
          <w:szCs w:val="24"/>
        </w:rPr>
        <w:t xml:space="preserve">- законных представителей детей-сирот и детей, оставшихся без попечения </w:t>
      </w:r>
      <w:r w:rsidR="0085759B">
        <w:rPr>
          <w:rFonts w:ascii="Times New Roman" w:hAnsi="Times New Roman" w:cs="Times New Roman"/>
          <w:sz w:val="24"/>
          <w:szCs w:val="24"/>
        </w:rPr>
        <w:lastRenderedPageBreak/>
        <w:t>родителей;</w:t>
      </w:r>
    </w:p>
    <w:p w14:paraId="3A2E197E" w14:textId="597F0CE9" w:rsidR="0085759B" w:rsidRPr="00B1066B" w:rsidRDefault="00CB4FD0" w:rsidP="00BF13C3">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6" type="#_x0000_t109" style="position:absolute;left:0;text-align:left;margin-left:1.15pt;margin-top:3.65pt;width:13.25pt;height:10.95pt;z-index:251666432"/>
        </w:pict>
      </w:r>
      <w:r w:rsidR="0085759B">
        <w:rPr>
          <w:rFonts w:ascii="Times New Roman" w:hAnsi="Times New Roman" w:cs="Times New Roman"/>
          <w:sz w:val="24"/>
          <w:szCs w:val="24"/>
        </w:rPr>
        <w:t>- родителей детей-инвалидов.</w:t>
      </w:r>
    </w:p>
    <w:p w14:paraId="4C6AE052" w14:textId="04B4A7B2" w:rsidR="009522FF" w:rsidRDefault="001B0053" w:rsidP="001B0053">
      <w:pPr>
        <w:pStyle w:val="ConsPlusNonformat"/>
        <w:ind w:firstLine="567"/>
        <w:jc w:val="both"/>
        <w:rPr>
          <w:rFonts w:ascii="Times New Roman" w:hAnsi="Times New Roman" w:cs="Times New Roman"/>
          <w:sz w:val="24"/>
          <w:szCs w:val="24"/>
        </w:rPr>
      </w:pPr>
      <w:r w:rsidRPr="00B1066B">
        <w:rPr>
          <w:rFonts w:ascii="Times New Roman" w:hAnsi="Times New Roman" w:cs="Times New Roman"/>
          <w:sz w:val="24"/>
          <w:szCs w:val="24"/>
        </w:rPr>
        <w:t>3.2. Начисление родительской платы производится из расчета фактически оказанной услуги за присмотр и уход за Воспитанником, соразмерно количеству календарных дней, в течение которых оказывалась услуга, а также за дни непосещения за исключением: дней, пропущенных по болезни (на основании предоставленной медицинской справки); дней нахождения на санаторно-курортном лечении (на основании медицинского заключения); дней временного ограничения доступа ребенка в образовательную организацию закрытие М</w:t>
      </w:r>
      <w:r w:rsidR="00760913">
        <w:rPr>
          <w:rFonts w:ascii="Times New Roman" w:hAnsi="Times New Roman" w:cs="Times New Roman"/>
          <w:sz w:val="24"/>
          <w:szCs w:val="24"/>
        </w:rPr>
        <w:t>Б</w:t>
      </w:r>
      <w:r w:rsidRPr="00B1066B">
        <w:rPr>
          <w:rFonts w:ascii="Times New Roman" w:hAnsi="Times New Roman" w:cs="Times New Roman"/>
          <w:sz w:val="24"/>
          <w:szCs w:val="24"/>
        </w:rPr>
        <w:t xml:space="preserve">ДОУ или группы в связи с карантином, проведением ремонтных работ и (или) аварийных работ; дней отпуска родителей (законных представителей) ребенка не более 56 календарных дней в году (на основании предоставленной копии приказа об отпуске, заверенной работодателем, или справки с места работы); </w:t>
      </w:r>
      <w:proofErr w:type="gramStart"/>
      <w:r w:rsidRPr="00B1066B">
        <w:rPr>
          <w:rFonts w:ascii="Times New Roman" w:hAnsi="Times New Roman" w:cs="Times New Roman"/>
          <w:sz w:val="24"/>
          <w:szCs w:val="24"/>
        </w:rPr>
        <w:t>дней временного отсутствия родителей (законных представителей) ребенка по уважительной причине (болезнь, командировка) (на основании предоставленных документов, подтверждающих причину отсутствия; времени летнего периода (сроком до 75</w:t>
      </w:r>
      <w:r w:rsidR="00760913">
        <w:rPr>
          <w:rFonts w:ascii="Times New Roman" w:hAnsi="Times New Roman" w:cs="Times New Roman"/>
          <w:sz w:val="24"/>
          <w:szCs w:val="24"/>
        </w:rPr>
        <w:t xml:space="preserve"> </w:t>
      </w:r>
      <w:r w:rsidRPr="00B1066B">
        <w:rPr>
          <w:rFonts w:ascii="Times New Roman" w:hAnsi="Times New Roman" w:cs="Times New Roman"/>
          <w:sz w:val="24"/>
          <w:szCs w:val="24"/>
        </w:rPr>
        <w:t>дней) независимо от отпуска родителей (законных представителей) Воспитанника.</w:t>
      </w:r>
      <w:r w:rsidR="009522FF">
        <w:rPr>
          <w:rFonts w:ascii="Times New Roman" w:hAnsi="Times New Roman" w:cs="Times New Roman"/>
          <w:sz w:val="24"/>
          <w:szCs w:val="24"/>
        </w:rPr>
        <w:t xml:space="preserve"> </w:t>
      </w:r>
      <w:proofErr w:type="gramEnd"/>
    </w:p>
    <w:p w14:paraId="337FFFB3" w14:textId="72053262" w:rsidR="001B0053" w:rsidRPr="00B1066B" w:rsidRDefault="009522FF" w:rsidP="001B005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Заказчик не пользуется услугами Исполнителя без уважительных причин, оплата производится в полном размере.</w:t>
      </w:r>
    </w:p>
    <w:p w14:paraId="5081569C" w14:textId="77777777" w:rsidR="001B0053" w:rsidRPr="00B1066B" w:rsidRDefault="001B0053" w:rsidP="001B0053">
      <w:pPr>
        <w:pStyle w:val="ConsPlusNonformat"/>
        <w:ind w:firstLine="567"/>
        <w:jc w:val="both"/>
        <w:rPr>
          <w:rFonts w:ascii="Times New Roman" w:hAnsi="Times New Roman" w:cs="Times New Roman"/>
          <w:sz w:val="24"/>
          <w:szCs w:val="24"/>
        </w:rPr>
      </w:pPr>
      <w:r w:rsidRPr="00B1066B">
        <w:rPr>
          <w:rFonts w:ascii="Times New Roman" w:hAnsi="Times New Roman" w:cs="Times New Roman"/>
          <w:sz w:val="24"/>
          <w:szCs w:val="24"/>
        </w:rPr>
        <w:t>После прекращения оснований для освобождения от платы за присмотр и уход за Воспитанником в образовательной организации родители (законные представители) обязаны уведомить об этом заведующего в течение 15 дней со дня прекращения оснований.</w:t>
      </w:r>
      <w:r w:rsidR="007E3CA4" w:rsidRPr="00B1066B">
        <w:rPr>
          <w:rFonts w:ascii="Times New Roman" w:hAnsi="Times New Roman" w:cs="Times New Roman"/>
          <w:sz w:val="24"/>
          <w:szCs w:val="24"/>
        </w:rPr>
        <w:t xml:space="preserve">         </w:t>
      </w:r>
    </w:p>
    <w:p w14:paraId="70548C26" w14:textId="1B588235" w:rsidR="007E3CA4" w:rsidRPr="00B15BF8" w:rsidRDefault="007E3CA4" w:rsidP="006828ED">
      <w:pPr>
        <w:pStyle w:val="ConsPlusNonformat"/>
        <w:jc w:val="both"/>
        <w:rPr>
          <w:rFonts w:ascii="Times New Roman" w:hAnsi="Times New Roman" w:cs="Times New Roman"/>
          <w:sz w:val="24"/>
          <w:szCs w:val="24"/>
        </w:rPr>
      </w:pPr>
      <w:r w:rsidRPr="00B1066B">
        <w:rPr>
          <w:rFonts w:ascii="Times New Roman" w:hAnsi="Times New Roman" w:cs="Times New Roman"/>
          <w:sz w:val="24"/>
          <w:szCs w:val="24"/>
        </w:rPr>
        <w:t xml:space="preserve">         3.</w:t>
      </w:r>
      <w:r w:rsidR="00BF13C3">
        <w:rPr>
          <w:rFonts w:ascii="Times New Roman" w:hAnsi="Times New Roman" w:cs="Times New Roman"/>
          <w:sz w:val="24"/>
          <w:szCs w:val="24"/>
        </w:rPr>
        <w:t>3</w:t>
      </w:r>
      <w:r w:rsidRPr="00B1066B">
        <w:rPr>
          <w:rFonts w:ascii="Times New Roman" w:hAnsi="Times New Roman" w:cs="Times New Roman"/>
          <w:sz w:val="24"/>
          <w:szCs w:val="24"/>
        </w:rPr>
        <w:t xml:space="preserve">. Оплата производится в срок </w:t>
      </w:r>
      <w:r w:rsidRPr="00B15BF8">
        <w:rPr>
          <w:rFonts w:ascii="Times New Roman" w:hAnsi="Times New Roman" w:cs="Times New Roman"/>
          <w:sz w:val="24"/>
          <w:szCs w:val="24"/>
          <w:u w:val="single"/>
        </w:rPr>
        <w:t>не позднее</w:t>
      </w:r>
      <w:r w:rsidR="00B15BF8" w:rsidRPr="00B15BF8">
        <w:rPr>
          <w:rFonts w:ascii="Times New Roman" w:hAnsi="Times New Roman" w:cs="Times New Roman"/>
          <w:sz w:val="24"/>
          <w:szCs w:val="24"/>
          <w:u w:val="single"/>
        </w:rPr>
        <w:t xml:space="preserve"> </w:t>
      </w:r>
      <w:r w:rsidRPr="00B15BF8">
        <w:rPr>
          <w:rFonts w:ascii="Times New Roman" w:hAnsi="Times New Roman" w:cs="Times New Roman"/>
          <w:sz w:val="24"/>
          <w:szCs w:val="24"/>
          <w:u w:val="single"/>
        </w:rPr>
        <w:t>10 числа</w:t>
      </w:r>
      <w:r w:rsidR="00B15BF8" w:rsidRPr="00B15BF8">
        <w:rPr>
          <w:rFonts w:ascii="Times New Roman" w:hAnsi="Times New Roman" w:cs="Times New Roman"/>
          <w:sz w:val="24"/>
          <w:szCs w:val="24"/>
          <w:u w:val="single"/>
        </w:rPr>
        <w:t xml:space="preserve"> </w:t>
      </w:r>
      <w:r w:rsidRPr="00B15BF8">
        <w:rPr>
          <w:rFonts w:ascii="Times New Roman" w:hAnsi="Times New Roman" w:cs="Times New Roman"/>
          <w:sz w:val="24"/>
          <w:szCs w:val="24"/>
          <w:u w:val="single"/>
        </w:rPr>
        <w:t>месяца предшествующего</w:t>
      </w:r>
      <w:r w:rsidR="00B15BF8" w:rsidRPr="00B15BF8">
        <w:rPr>
          <w:rFonts w:ascii="Times New Roman" w:hAnsi="Times New Roman" w:cs="Times New Roman"/>
          <w:sz w:val="24"/>
          <w:szCs w:val="24"/>
          <w:u w:val="single"/>
        </w:rPr>
        <w:t xml:space="preserve"> </w:t>
      </w:r>
      <w:r w:rsidRPr="00B15BF8">
        <w:rPr>
          <w:rFonts w:ascii="Times New Roman" w:hAnsi="Times New Roman" w:cs="Times New Roman"/>
          <w:sz w:val="24"/>
          <w:szCs w:val="24"/>
          <w:u w:val="single"/>
        </w:rPr>
        <w:t>периоду оплаты</w:t>
      </w:r>
      <w:r w:rsidR="00760913">
        <w:rPr>
          <w:rFonts w:ascii="Times New Roman" w:hAnsi="Times New Roman" w:cs="Times New Roman"/>
          <w:sz w:val="24"/>
          <w:szCs w:val="24"/>
        </w:rPr>
        <w:t>,</w:t>
      </w:r>
      <w:r w:rsidRPr="00B15BF8">
        <w:rPr>
          <w:rFonts w:ascii="Times New Roman" w:hAnsi="Times New Roman" w:cs="Times New Roman"/>
          <w:sz w:val="24"/>
          <w:szCs w:val="24"/>
        </w:rPr>
        <w:t xml:space="preserve"> в безналичном порядк</w:t>
      </w:r>
      <w:r w:rsidR="00B1066B" w:rsidRPr="00B15BF8">
        <w:rPr>
          <w:rFonts w:ascii="Times New Roman" w:hAnsi="Times New Roman" w:cs="Times New Roman"/>
          <w:sz w:val="24"/>
          <w:szCs w:val="24"/>
        </w:rPr>
        <w:t xml:space="preserve">е на счет, указанный в разделе </w:t>
      </w:r>
      <w:r w:rsidRPr="00B15BF8">
        <w:rPr>
          <w:rFonts w:ascii="Times New Roman" w:hAnsi="Times New Roman" w:cs="Times New Roman"/>
          <w:sz w:val="24"/>
          <w:szCs w:val="24"/>
        </w:rPr>
        <w:t xml:space="preserve">VII настоящего Договора. </w:t>
      </w:r>
    </w:p>
    <w:p w14:paraId="7691731B" w14:textId="77777777" w:rsidR="007E3CA4" w:rsidRPr="00B1066B" w:rsidRDefault="007E3CA4" w:rsidP="006828ED">
      <w:pPr>
        <w:pStyle w:val="ConsPlusNonformat"/>
        <w:jc w:val="both"/>
        <w:rPr>
          <w:rFonts w:ascii="Times New Roman" w:hAnsi="Times New Roman" w:cs="Times New Roman"/>
          <w:sz w:val="16"/>
          <w:szCs w:val="16"/>
        </w:rPr>
      </w:pPr>
      <w:r w:rsidRPr="00B1066B">
        <w:rPr>
          <w:rFonts w:ascii="Times New Roman" w:hAnsi="Times New Roman" w:cs="Times New Roman"/>
          <w:sz w:val="16"/>
          <w:szCs w:val="16"/>
        </w:rPr>
        <w:t>(время оплаты, например,</w:t>
      </w:r>
      <w:r w:rsidR="000B786B" w:rsidRPr="00B1066B">
        <w:rPr>
          <w:rFonts w:ascii="Times New Roman" w:hAnsi="Times New Roman" w:cs="Times New Roman"/>
          <w:sz w:val="16"/>
          <w:szCs w:val="16"/>
        </w:rPr>
        <w:t xml:space="preserve"> </w:t>
      </w:r>
      <w:r w:rsidRPr="00B1066B">
        <w:rPr>
          <w:rFonts w:ascii="Times New Roman" w:hAnsi="Times New Roman" w:cs="Times New Roman"/>
          <w:sz w:val="16"/>
          <w:szCs w:val="16"/>
        </w:rPr>
        <w:t>не позднее определенного числа периода, подлежащего оплате, или</w:t>
      </w:r>
      <w:r w:rsidR="00471F62" w:rsidRPr="00B1066B">
        <w:rPr>
          <w:rFonts w:ascii="Times New Roman" w:hAnsi="Times New Roman" w:cs="Times New Roman"/>
          <w:sz w:val="16"/>
          <w:szCs w:val="16"/>
        </w:rPr>
        <w:t xml:space="preserve"> иной платежный период)</w:t>
      </w:r>
    </w:p>
    <w:p w14:paraId="25050956" w14:textId="50110243" w:rsidR="00687639" w:rsidRPr="00B15BF8" w:rsidRDefault="007E3CA4" w:rsidP="006828ED">
      <w:pPr>
        <w:pStyle w:val="ConsPlusNonformat"/>
        <w:jc w:val="both"/>
        <w:rPr>
          <w:rFonts w:ascii="Times New Roman" w:hAnsi="Times New Roman" w:cs="Times New Roman"/>
          <w:sz w:val="24"/>
          <w:szCs w:val="24"/>
        </w:rPr>
      </w:pPr>
      <w:r w:rsidRPr="00B1066B">
        <w:rPr>
          <w:rFonts w:ascii="Times New Roman" w:hAnsi="Times New Roman" w:cs="Times New Roman"/>
          <w:sz w:val="24"/>
          <w:szCs w:val="24"/>
        </w:rPr>
        <w:t xml:space="preserve">         3.</w:t>
      </w:r>
      <w:r w:rsidR="00BF13C3">
        <w:rPr>
          <w:rFonts w:ascii="Times New Roman" w:hAnsi="Times New Roman" w:cs="Times New Roman"/>
          <w:sz w:val="24"/>
          <w:szCs w:val="24"/>
        </w:rPr>
        <w:t>4</w:t>
      </w:r>
      <w:r w:rsidRPr="00B1066B">
        <w:rPr>
          <w:rFonts w:ascii="Times New Roman" w:hAnsi="Times New Roman" w:cs="Times New Roman"/>
          <w:sz w:val="24"/>
          <w:szCs w:val="24"/>
        </w:rPr>
        <w:t xml:space="preserve">. </w:t>
      </w:r>
      <w:r w:rsidRPr="00B15BF8">
        <w:rPr>
          <w:rFonts w:ascii="Times New Roman" w:hAnsi="Times New Roman" w:cs="Times New Roman"/>
          <w:sz w:val="24"/>
          <w:szCs w:val="24"/>
        </w:rPr>
        <w:t>Исполнитель" вправе предоставить "Заказчику"</w:t>
      </w:r>
      <w:r w:rsidR="00B1066B" w:rsidRPr="00B15BF8">
        <w:rPr>
          <w:rFonts w:ascii="Times New Roman" w:hAnsi="Times New Roman" w:cs="Times New Roman"/>
          <w:sz w:val="24"/>
          <w:szCs w:val="24"/>
        </w:rPr>
        <w:t xml:space="preserve"> </w:t>
      </w:r>
      <w:r w:rsidRPr="00B15BF8">
        <w:rPr>
          <w:rFonts w:ascii="Times New Roman" w:hAnsi="Times New Roman" w:cs="Times New Roman"/>
          <w:sz w:val="24"/>
          <w:szCs w:val="24"/>
        </w:rPr>
        <w:t xml:space="preserve">отсрочку оплаты на основании </w:t>
      </w:r>
    </w:p>
    <w:p w14:paraId="44F9C2D4" w14:textId="4B08A093" w:rsidR="007E3CA4" w:rsidRPr="00B15BF8" w:rsidRDefault="007E3CA4" w:rsidP="006828ED">
      <w:pPr>
        <w:pStyle w:val="ConsPlusNonformat"/>
        <w:jc w:val="both"/>
        <w:rPr>
          <w:rFonts w:ascii="Times New Roman" w:hAnsi="Times New Roman" w:cs="Times New Roman"/>
          <w:sz w:val="24"/>
          <w:szCs w:val="24"/>
        </w:rPr>
      </w:pPr>
      <w:r w:rsidRPr="00B15BF8">
        <w:rPr>
          <w:rFonts w:ascii="Times New Roman" w:hAnsi="Times New Roman" w:cs="Times New Roman"/>
          <w:sz w:val="24"/>
          <w:szCs w:val="24"/>
        </w:rPr>
        <w:t>письменного заявления.</w:t>
      </w:r>
    </w:p>
    <w:p w14:paraId="3CB407C6" w14:textId="413C65F4" w:rsidR="001E6015" w:rsidRDefault="001E6015" w:rsidP="001E6015">
      <w:pPr>
        <w:pStyle w:val="ConsPlusNonformat"/>
        <w:ind w:firstLine="567"/>
        <w:jc w:val="both"/>
        <w:rPr>
          <w:rFonts w:ascii="Times New Roman" w:hAnsi="Times New Roman" w:cs="Times New Roman"/>
          <w:sz w:val="24"/>
          <w:szCs w:val="24"/>
        </w:rPr>
      </w:pPr>
      <w:r w:rsidRPr="001E6015">
        <w:rPr>
          <w:rFonts w:ascii="Times New Roman" w:hAnsi="Times New Roman" w:cs="Times New Roman"/>
          <w:sz w:val="24"/>
          <w:szCs w:val="24"/>
        </w:rPr>
        <w:t>3.</w:t>
      </w:r>
      <w:r w:rsidR="00BF13C3">
        <w:rPr>
          <w:rFonts w:ascii="Times New Roman" w:hAnsi="Times New Roman" w:cs="Times New Roman"/>
          <w:sz w:val="24"/>
          <w:szCs w:val="24"/>
        </w:rPr>
        <w:t>5</w:t>
      </w:r>
      <w:r>
        <w:rPr>
          <w:rFonts w:ascii="Times New Roman" w:hAnsi="Times New Roman" w:cs="Times New Roman"/>
          <w:sz w:val="24"/>
          <w:szCs w:val="24"/>
        </w:rPr>
        <w:t>. Перерасчет родительской платы в случае отсутствия Воспитанника в образовательной организации производится в следующем месяце. Сумма следующего месяца уменьшается на размер сложившейся переплаты.</w:t>
      </w:r>
    </w:p>
    <w:p w14:paraId="619AF8B7" w14:textId="7B6F137E" w:rsidR="001E6015" w:rsidRDefault="001E6015"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w:t>
      </w:r>
      <w:r w:rsidR="00BF13C3">
        <w:rPr>
          <w:rFonts w:ascii="Times New Roman" w:hAnsi="Times New Roman" w:cs="Times New Roman"/>
          <w:sz w:val="24"/>
          <w:szCs w:val="24"/>
        </w:rPr>
        <w:t>6</w:t>
      </w:r>
      <w:r>
        <w:rPr>
          <w:rFonts w:ascii="Times New Roman" w:hAnsi="Times New Roman" w:cs="Times New Roman"/>
          <w:sz w:val="24"/>
          <w:szCs w:val="24"/>
        </w:rPr>
        <w:t>. В случае выбытия Воспитанника (по заявлению), Заказчик обязан оплатить услугу за присмотр и уход. В случае нарушения Заказчиком настоящего пункта (задолженность по родительской плате), долг может быть взыскан в судебном порядке в соответствии с требованиями действующего законодательства Российской Федерации.</w:t>
      </w:r>
    </w:p>
    <w:p w14:paraId="114470C1" w14:textId="461CD697" w:rsidR="001E6015" w:rsidRDefault="001E6015"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w:t>
      </w:r>
      <w:r w:rsidR="00BF13C3">
        <w:rPr>
          <w:rFonts w:ascii="Times New Roman" w:hAnsi="Times New Roman" w:cs="Times New Roman"/>
          <w:sz w:val="24"/>
          <w:szCs w:val="24"/>
        </w:rPr>
        <w:t>7</w:t>
      </w:r>
      <w:r>
        <w:rPr>
          <w:rFonts w:ascii="Times New Roman" w:hAnsi="Times New Roman" w:cs="Times New Roman"/>
          <w:sz w:val="24"/>
          <w:szCs w:val="24"/>
        </w:rPr>
        <w:t>. Возврат излишне уплаченной родительской платы, в случае выбытия Воспитанника из образовательной организации, производится по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14:paraId="4C5A90C4" w14:textId="3A5EA6A2" w:rsidR="00B15BF8" w:rsidRDefault="00B15BF8"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w:t>
      </w:r>
      <w:r w:rsidR="00BF13C3">
        <w:rPr>
          <w:rFonts w:ascii="Times New Roman" w:hAnsi="Times New Roman" w:cs="Times New Roman"/>
          <w:sz w:val="24"/>
          <w:szCs w:val="24"/>
        </w:rPr>
        <w:t>8</w:t>
      </w:r>
      <w:r>
        <w:rPr>
          <w:rFonts w:ascii="Times New Roman" w:hAnsi="Times New Roman" w:cs="Times New Roman"/>
          <w:sz w:val="24"/>
          <w:szCs w:val="24"/>
        </w:rPr>
        <w:t xml:space="preserve">. В соответствии с Постановлением Правительства Российской Федерации от 24.12.2007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возможна плата </w:t>
      </w:r>
      <w:r w:rsidR="009522FF">
        <w:rPr>
          <w:rFonts w:ascii="Times New Roman" w:hAnsi="Times New Roman" w:cs="Times New Roman"/>
          <w:sz w:val="24"/>
          <w:szCs w:val="24"/>
        </w:rPr>
        <w:t>за присмотр и уход за Воспитанником в образовательной организации из средств материнского капитала, после заключения дополнительного соглашения.</w:t>
      </w:r>
    </w:p>
    <w:p w14:paraId="186F8505" w14:textId="0684ED88" w:rsidR="009522FF" w:rsidRDefault="009522FF"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w:t>
      </w:r>
      <w:r w:rsidR="00BF13C3">
        <w:rPr>
          <w:rFonts w:ascii="Times New Roman" w:hAnsi="Times New Roman" w:cs="Times New Roman"/>
          <w:sz w:val="24"/>
          <w:szCs w:val="24"/>
        </w:rPr>
        <w:t>9</w:t>
      </w:r>
      <w:r>
        <w:rPr>
          <w:rFonts w:ascii="Times New Roman" w:hAnsi="Times New Roman" w:cs="Times New Roman"/>
          <w:sz w:val="24"/>
          <w:szCs w:val="24"/>
        </w:rPr>
        <w:t xml:space="preserve">. В случае </w:t>
      </w:r>
      <w:r w:rsidR="00C73697">
        <w:rPr>
          <w:rFonts w:ascii="Times New Roman" w:hAnsi="Times New Roman" w:cs="Times New Roman"/>
          <w:sz w:val="24"/>
          <w:szCs w:val="24"/>
        </w:rPr>
        <w:t>задолженности по</w:t>
      </w:r>
      <w:r>
        <w:rPr>
          <w:rFonts w:ascii="Times New Roman" w:hAnsi="Times New Roman" w:cs="Times New Roman"/>
          <w:sz w:val="24"/>
          <w:szCs w:val="24"/>
        </w:rPr>
        <w:t xml:space="preserve"> родительской плат</w:t>
      </w:r>
      <w:r w:rsidR="00C73697">
        <w:rPr>
          <w:rFonts w:ascii="Times New Roman" w:hAnsi="Times New Roman" w:cs="Times New Roman"/>
          <w:sz w:val="24"/>
          <w:szCs w:val="24"/>
        </w:rPr>
        <w:t>е</w:t>
      </w:r>
      <w:r>
        <w:rPr>
          <w:rFonts w:ascii="Times New Roman" w:hAnsi="Times New Roman" w:cs="Times New Roman"/>
          <w:sz w:val="24"/>
          <w:szCs w:val="24"/>
        </w:rPr>
        <w:t xml:space="preserve"> Заказчиком, Исполнитель вправе обратиться в Арбитражный суд с иском о принудительном взыскании задолженности.</w:t>
      </w:r>
    </w:p>
    <w:p w14:paraId="5A52AD66" w14:textId="77777777" w:rsidR="007C51D1" w:rsidRPr="001E6015" w:rsidRDefault="007C51D1" w:rsidP="001E6015">
      <w:pPr>
        <w:pStyle w:val="ConsPlusNonformat"/>
        <w:ind w:firstLine="567"/>
        <w:jc w:val="both"/>
        <w:rPr>
          <w:rFonts w:ascii="Times New Roman" w:hAnsi="Times New Roman" w:cs="Times New Roman"/>
          <w:sz w:val="24"/>
          <w:szCs w:val="24"/>
        </w:rPr>
      </w:pPr>
      <w:bookmarkStart w:id="11" w:name="_GoBack"/>
      <w:bookmarkEnd w:id="11"/>
    </w:p>
    <w:p w14:paraId="4EFCE65C" w14:textId="77777777" w:rsidR="00B1066B"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lang w:val="en-US"/>
        </w:rPr>
        <w:t>I</w:t>
      </w:r>
      <w:r w:rsidRPr="00B1066B">
        <w:rPr>
          <w:rFonts w:ascii="Times New Roman" w:hAnsi="Times New Roman" w:cs="Times New Roman"/>
          <w:sz w:val="24"/>
          <w:szCs w:val="24"/>
          <w:u w:val="single"/>
        </w:rPr>
        <w:t>V. Ответственность за неисполнение или ненадлежащее</w:t>
      </w:r>
      <w:r w:rsidR="001B0053" w:rsidRPr="00B1066B">
        <w:rPr>
          <w:rFonts w:ascii="Times New Roman" w:hAnsi="Times New Roman" w:cs="Times New Roman"/>
          <w:sz w:val="24"/>
          <w:szCs w:val="24"/>
          <w:u w:val="single"/>
        </w:rPr>
        <w:t xml:space="preserve"> </w:t>
      </w:r>
      <w:r w:rsidRPr="00B1066B">
        <w:rPr>
          <w:rFonts w:ascii="Times New Roman" w:hAnsi="Times New Roman" w:cs="Times New Roman"/>
          <w:sz w:val="24"/>
          <w:szCs w:val="24"/>
          <w:u w:val="single"/>
        </w:rPr>
        <w:t xml:space="preserve">исполнение обязательств </w:t>
      </w:r>
    </w:p>
    <w:p w14:paraId="571E3515" w14:textId="77777777" w:rsidR="007E3CA4" w:rsidRPr="00B1066B"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rPr>
        <w:t>по договору, порядок</w:t>
      </w:r>
      <w:r w:rsidR="001B0053" w:rsidRPr="00B1066B">
        <w:rPr>
          <w:rFonts w:ascii="Times New Roman" w:hAnsi="Times New Roman" w:cs="Times New Roman"/>
          <w:sz w:val="24"/>
          <w:szCs w:val="24"/>
          <w:u w:val="single"/>
        </w:rPr>
        <w:t xml:space="preserve"> </w:t>
      </w:r>
      <w:r w:rsidRPr="00B1066B">
        <w:rPr>
          <w:rFonts w:ascii="Times New Roman" w:hAnsi="Times New Roman" w:cs="Times New Roman"/>
          <w:sz w:val="24"/>
          <w:szCs w:val="24"/>
          <w:u w:val="single"/>
        </w:rPr>
        <w:t>разрешения споров</w:t>
      </w:r>
    </w:p>
    <w:p w14:paraId="74E65D2D" w14:textId="1212F7F8" w:rsidR="00C73697" w:rsidRDefault="007E3CA4" w:rsidP="00B528F9">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 xml:space="preserve">4.1. </w:t>
      </w:r>
      <w:r w:rsidR="00C73697">
        <w:rPr>
          <w:rFonts w:ascii="Times New Roman" w:hAnsi="Times New Roman" w:cs="Times New Roman"/>
          <w:sz w:val="24"/>
          <w:szCs w:val="24"/>
        </w:rPr>
        <w:t>Стороны несут взаимную ответственность за соблюдение условий настоящего Договора.</w:t>
      </w:r>
    </w:p>
    <w:p w14:paraId="707AD3AE" w14:textId="44918EBE" w:rsidR="009522FF" w:rsidRDefault="009522FF" w:rsidP="00B528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Образовательная организация не несет ответственность за сохранность личных </w:t>
      </w:r>
      <w:r>
        <w:rPr>
          <w:rFonts w:ascii="Times New Roman" w:hAnsi="Times New Roman" w:cs="Times New Roman"/>
          <w:sz w:val="24"/>
          <w:szCs w:val="24"/>
        </w:rPr>
        <w:lastRenderedPageBreak/>
        <w:t>вещей Воспитанника, наличие которых (в рамках образовательного процесса) не является обязательным, а именно мобильных телефонов, смартфонов, планшетов, драгоценных украшений, игрушек, принесенных из дома.</w:t>
      </w:r>
    </w:p>
    <w:p w14:paraId="3DD3E7CF" w14:textId="77777777" w:rsidR="00C73697" w:rsidRDefault="00C73697" w:rsidP="00C73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B1066B">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0EEBC9E8" w14:textId="77777777" w:rsidR="00D4507D" w:rsidRPr="00B1066B" w:rsidRDefault="00D4507D" w:rsidP="00C73697">
      <w:pPr>
        <w:pStyle w:val="ConsPlusNormal"/>
        <w:jc w:val="both"/>
        <w:rPr>
          <w:rFonts w:ascii="Times New Roman" w:hAnsi="Times New Roman" w:cs="Times New Roman"/>
          <w:sz w:val="24"/>
          <w:szCs w:val="24"/>
        </w:rPr>
      </w:pPr>
    </w:p>
    <w:p w14:paraId="06AD8441" w14:textId="77777777" w:rsidR="007E3CA4" w:rsidRPr="00DB48E5"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rPr>
        <w:t>V. Основания изменения и расторжения договора</w:t>
      </w:r>
    </w:p>
    <w:p w14:paraId="49B76337"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14:paraId="1B661843"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5.2. Все изменения и дополнения к настоящему Договору должны быть совершены в</w:t>
      </w:r>
      <w:r w:rsidR="00B1066B">
        <w:rPr>
          <w:rFonts w:ascii="Times New Roman" w:hAnsi="Times New Roman" w:cs="Times New Roman"/>
          <w:sz w:val="24"/>
          <w:szCs w:val="24"/>
        </w:rPr>
        <w:t xml:space="preserve"> </w:t>
      </w:r>
      <w:r w:rsidRPr="00B1066B">
        <w:rPr>
          <w:rFonts w:ascii="Times New Roman" w:hAnsi="Times New Roman" w:cs="Times New Roman"/>
          <w:sz w:val="24"/>
          <w:szCs w:val="24"/>
        </w:rPr>
        <w:t>письменной форме и подписаны уполномоченными представителями Сторон.</w:t>
      </w:r>
    </w:p>
    <w:p w14:paraId="36BD8FAB"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13D57FB" w14:textId="0DBB05AE" w:rsidR="007E3CA4" w:rsidRPr="00B1066B" w:rsidRDefault="00760913"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Исполнитель</w:t>
      </w:r>
      <w:r w:rsidR="007E3CA4" w:rsidRPr="00B1066B">
        <w:rPr>
          <w:rFonts w:ascii="Times New Roman" w:hAnsi="Times New Roman" w:cs="Times New Roman"/>
          <w:sz w:val="24"/>
          <w:szCs w:val="24"/>
        </w:rPr>
        <w:t xml:space="preserve"> имеет право:</w:t>
      </w:r>
    </w:p>
    <w:p w14:paraId="49650F40"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5.4.1. Отчислить Воспитанника из образовательной организации в следующих случаях:</w:t>
      </w:r>
    </w:p>
    <w:p w14:paraId="4506E6A3" w14:textId="61E5D410" w:rsidR="007E3CA4" w:rsidRPr="00B1066B" w:rsidRDefault="00760913"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заявлению Заказчика</w:t>
      </w:r>
      <w:r w:rsidR="007E3CA4" w:rsidRPr="00B1066B">
        <w:rPr>
          <w:rFonts w:ascii="Times New Roman" w:hAnsi="Times New Roman" w:cs="Times New Roman"/>
          <w:sz w:val="24"/>
          <w:szCs w:val="24"/>
        </w:rPr>
        <w:t>,</w:t>
      </w:r>
    </w:p>
    <w:p w14:paraId="34CAD3A2"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 в связи с получением дошкольного образования (завершением обучения),</w:t>
      </w:r>
    </w:p>
    <w:p w14:paraId="6425AE37" w14:textId="6415A488" w:rsidR="007E3CA4"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 по обстоят</w:t>
      </w:r>
      <w:r w:rsidR="00760913">
        <w:rPr>
          <w:rFonts w:ascii="Times New Roman" w:hAnsi="Times New Roman" w:cs="Times New Roman"/>
          <w:sz w:val="24"/>
          <w:szCs w:val="24"/>
        </w:rPr>
        <w:t>ельствам, не зависящим от воли Заказчика и Исполнителя</w:t>
      </w:r>
      <w:r w:rsidRPr="00B1066B">
        <w:rPr>
          <w:rFonts w:ascii="Times New Roman" w:hAnsi="Times New Roman" w:cs="Times New Roman"/>
          <w:sz w:val="24"/>
          <w:szCs w:val="24"/>
        </w:rPr>
        <w:t>.</w:t>
      </w:r>
    </w:p>
    <w:p w14:paraId="451DB9FA" w14:textId="6AF273AB" w:rsidR="00C73697" w:rsidRPr="00B1066B" w:rsidRDefault="00C73697" w:rsidP="00C73697">
      <w:pPr>
        <w:pStyle w:val="ConsPlusNormal"/>
        <w:jc w:val="both"/>
        <w:rPr>
          <w:rFonts w:ascii="Times New Roman" w:hAnsi="Times New Roman" w:cs="Times New Roman"/>
          <w:sz w:val="24"/>
          <w:szCs w:val="24"/>
        </w:rPr>
      </w:pPr>
      <w:r>
        <w:rPr>
          <w:rFonts w:ascii="Times New Roman" w:hAnsi="Times New Roman" w:cs="Times New Roman"/>
          <w:sz w:val="24"/>
          <w:szCs w:val="24"/>
        </w:rPr>
        <w:t>При этом сторона, инициировавшая расторжение Договора, должна предупредить об этом другую сторону не позднее, чем за 15 календарных дней.</w:t>
      </w:r>
    </w:p>
    <w:p w14:paraId="14994EF2" w14:textId="77777777" w:rsidR="007E3CA4" w:rsidRPr="00B1066B" w:rsidRDefault="007E3CA4" w:rsidP="006828ED">
      <w:pPr>
        <w:pStyle w:val="ConsPlusNormal"/>
        <w:jc w:val="both"/>
        <w:outlineLvl w:val="1"/>
        <w:rPr>
          <w:rFonts w:ascii="Times New Roman" w:hAnsi="Times New Roman" w:cs="Times New Roman"/>
          <w:sz w:val="24"/>
          <w:szCs w:val="24"/>
          <w:u w:val="single"/>
        </w:rPr>
      </w:pPr>
      <w:bookmarkStart w:id="12" w:name="Par219"/>
      <w:bookmarkEnd w:id="12"/>
    </w:p>
    <w:p w14:paraId="58766105" w14:textId="77777777" w:rsidR="007E3CA4" w:rsidRPr="000710DB" w:rsidRDefault="007E3CA4" w:rsidP="00E95231">
      <w:pPr>
        <w:pStyle w:val="ConsPlusNormal"/>
        <w:jc w:val="center"/>
        <w:outlineLvl w:val="1"/>
        <w:rPr>
          <w:rFonts w:ascii="Times New Roman" w:hAnsi="Times New Roman" w:cs="Times New Roman"/>
          <w:sz w:val="24"/>
          <w:szCs w:val="24"/>
          <w:u w:val="single"/>
        </w:rPr>
      </w:pPr>
      <w:r>
        <w:rPr>
          <w:rFonts w:ascii="Times New Roman" w:hAnsi="Times New Roman" w:cs="Times New Roman"/>
          <w:sz w:val="24"/>
          <w:szCs w:val="24"/>
          <w:u w:val="single"/>
        </w:rPr>
        <w:t>VI</w:t>
      </w:r>
      <w:r w:rsidRPr="000710DB">
        <w:rPr>
          <w:rFonts w:ascii="Times New Roman" w:hAnsi="Times New Roman" w:cs="Times New Roman"/>
          <w:sz w:val="24"/>
          <w:szCs w:val="24"/>
          <w:u w:val="single"/>
        </w:rPr>
        <w:t>. Заключительные положения</w:t>
      </w:r>
    </w:p>
    <w:p w14:paraId="5074E51E" w14:textId="72AA2348" w:rsidR="007E3CA4" w:rsidRDefault="007E3CA4" w:rsidP="00BF13C3">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.1. Настоящий договор вступает в силу со дня его п</w:t>
      </w:r>
      <w:r w:rsidR="00BF13C3">
        <w:rPr>
          <w:rFonts w:ascii="Times New Roman" w:hAnsi="Times New Roman" w:cs="Times New Roman"/>
          <w:sz w:val="24"/>
          <w:szCs w:val="24"/>
        </w:rPr>
        <w:t xml:space="preserve">одписания Сторонами и действует </w:t>
      </w:r>
      <w:r w:rsidRPr="002E50D4">
        <w:rPr>
          <w:rFonts w:ascii="Times New Roman" w:hAnsi="Times New Roman" w:cs="Times New Roman"/>
          <w:sz w:val="24"/>
          <w:szCs w:val="24"/>
        </w:rPr>
        <w:t xml:space="preserve">до </w:t>
      </w:r>
      <w:r w:rsidR="00687639" w:rsidRPr="00C73697">
        <w:rPr>
          <w:rFonts w:ascii="Times New Roman" w:hAnsi="Times New Roman" w:cs="Times New Roman"/>
          <w:sz w:val="24"/>
          <w:szCs w:val="24"/>
        </w:rPr>
        <w:t>прекращения образовательных отношений</w:t>
      </w:r>
      <w:r w:rsidR="00BF13C3">
        <w:rPr>
          <w:rFonts w:ascii="Times New Roman" w:hAnsi="Times New Roman" w:cs="Times New Roman"/>
          <w:sz w:val="24"/>
          <w:szCs w:val="24"/>
        </w:rPr>
        <w:t>.</w:t>
      </w:r>
    </w:p>
    <w:p w14:paraId="2F8683BF"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14:paraId="5678F3AD"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14:paraId="79292403"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A578412"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14:paraId="4A727F7B"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5915C77"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14:paraId="14222D08" w14:textId="3D1DB298" w:rsidR="00577DAB" w:rsidRDefault="00577DAB" w:rsidP="00B1066B">
      <w:pPr>
        <w:pStyle w:val="ConsPlusNormal"/>
        <w:outlineLvl w:val="1"/>
        <w:rPr>
          <w:rFonts w:ascii="Times New Roman" w:hAnsi="Times New Roman" w:cs="Times New Roman"/>
          <w:sz w:val="24"/>
          <w:szCs w:val="24"/>
        </w:rPr>
      </w:pPr>
      <w:bookmarkStart w:id="13" w:name="Par229"/>
      <w:bookmarkEnd w:id="13"/>
    </w:p>
    <w:p w14:paraId="7314C30F" w14:textId="77777777" w:rsidR="007E3CA4" w:rsidRDefault="007E3CA4" w:rsidP="00E9523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w:t>
      </w:r>
      <w:r w:rsidRPr="00EB3C78">
        <w:rPr>
          <w:rFonts w:ascii="Times New Roman" w:hAnsi="Times New Roman" w:cs="Times New Roman"/>
          <w:sz w:val="24"/>
          <w:szCs w:val="24"/>
        </w:rPr>
        <w:t>. Реквизиты и подписи сторон</w:t>
      </w:r>
    </w:p>
    <w:p w14:paraId="7E8C0C75" w14:textId="77777777" w:rsidR="007E3CA4" w:rsidRPr="008850D8" w:rsidRDefault="007E3CA4" w:rsidP="006828ED">
      <w:pPr>
        <w:pStyle w:val="ConsPlusNormal"/>
        <w:jc w:val="both"/>
        <w:outlineLvl w:val="1"/>
        <w:rPr>
          <w:rFonts w:ascii="Times New Roman" w:hAnsi="Times New Roman" w:cs="Times New Roman"/>
          <w:sz w:val="24"/>
          <w:szCs w:val="24"/>
        </w:rPr>
      </w:pPr>
    </w:p>
    <w:tbl>
      <w:tblPr>
        <w:tblStyle w:val="a3"/>
        <w:tblW w:w="0" w:type="auto"/>
        <w:tblLook w:val="04A0" w:firstRow="1" w:lastRow="0" w:firstColumn="1" w:lastColumn="0" w:noHBand="0" w:noVBand="1"/>
      </w:tblPr>
      <w:tblGrid>
        <w:gridCol w:w="4361"/>
        <w:gridCol w:w="5210"/>
      </w:tblGrid>
      <w:tr w:rsidR="007E3CA4" w:rsidRPr="00760913" w14:paraId="6DFFD30B" w14:textId="77777777" w:rsidTr="00760913">
        <w:tc>
          <w:tcPr>
            <w:tcW w:w="4361" w:type="dxa"/>
          </w:tcPr>
          <w:p w14:paraId="5DC6E800" w14:textId="77777777" w:rsidR="007E3CA4" w:rsidRPr="00760913" w:rsidRDefault="007E3CA4" w:rsidP="006828ED">
            <w:pPr>
              <w:pStyle w:val="ConsPlusCell"/>
              <w:jc w:val="both"/>
              <w:rPr>
                <w:rFonts w:ascii="Times New Roman" w:hAnsi="Times New Roman" w:cs="Times New Roman"/>
                <w:sz w:val="24"/>
                <w:szCs w:val="24"/>
              </w:rPr>
            </w:pPr>
            <w:r w:rsidRPr="00760913">
              <w:rPr>
                <w:rFonts w:ascii="Times New Roman" w:hAnsi="Times New Roman" w:cs="Times New Roman"/>
                <w:sz w:val="24"/>
                <w:szCs w:val="24"/>
              </w:rPr>
              <w:t xml:space="preserve">Исполнитель: </w:t>
            </w:r>
          </w:p>
        </w:tc>
        <w:tc>
          <w:tcPr>
            <w:tcW w:w="5210" w:type="dxa"/>
          </w:tcPr>
          <w:p w14:paraId="32BF3FD0" w14:textId="77777777" w:rsidR="007E3CA4" w:rsidRPr="00760913" w:rsidRDefault="007E3CA4" w:rsidP="006828ED">
            <w:pPr>
              <w:pStyle w:val="ConsPlusCell"/>
              <w:jc w:val="both"/>
              <w:rPr>
                <w:rFonts w:ascii="Times New Roman" w:hAnsi="Times New Roman" w:cs="Times New Roman"/>
                <w:sz w:val="24"/>
                <w:szCs w:val="24"/>
              </w:rPr>
            </w:pPr>
            <w:r w:rsidRPr="00760913">
              <w:rPr>
                <w:rFonts w:ascii="Times New Roman" w:hAnsi="Times New Roman" w:cs="Times New Roman"/>
                <w:sz w:val="24"/>
                <w:szCs w:val="24"/>
              </w:rPr>
              <w:t>Заказчик:</w:t>
            </w:r>
          </w:p>
        </w:tc>
      </w:tr>
      <w:tr w:rsidR="00760913" w:rsidRPr="00760913" w14:paraId="288AC0FA" w14:textId="77777777" w:rsidTr="00760913">
        <w:trPr>
          <w:trHeight w:val="1026"/>
        </w:trPr>
        <w:tc>
          <w:tcPr>
            <w:tcW w:w="4361" w:type="dxa"/>
          </w:tcPr>
          <w:p w14:paraId="1EAFD3B2" w14:textId="03713ACC" w:rsidR="00760913" w:rsidRPr="00760913" w:rsidRDefault="00760913" w:rsidP="00EE29DF">
            <w:pPr>
              <w:pStyle w:val="ConsPlusCell"/>
              <w:rPr>
                <w:rFonts w:ascii="Times New Roman" w:hAnsi="Times New Roman" w:cs="Times New Roman"/>
              </w:rPr>
            </w:pPr>
            <w:r w:rsidRPr="00760913">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№16 «Кораблик»</w:t>
            </w:r>
          </w:p>
        </w:tc>
        <w:tc>
          <w:tcPr>
            <w:tcW w:w="5210" w:type="dxa"/>
          </w:tcPr>
          <w:p w14:paraId="4318C6AD" w14:textId="4AEB9CC5"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фамилия, имя и отчество (при наличии)</w:t>
            </w:r>
          </w:p>
        </w:tc>
      </w:tr>
      <w:tr w:rsidR="00760913" w:rsidRPr="00760913" w14:paraId="2914F75A" w14:textId="77777777" w:rsidTr="00760913">
        <w:trPr>
          <w:trHeight w:val="1410"/>
        </w:trPr>
        <w:tc>
          <w:tcPr>
            <w:tcW w:w="4361" w:type="dxa"/>
          </w:tcPr>
          <w:p w14:paraId="29E9581C" w14:textId="77777777" w:rsidR="00760913" w:rsidRPr="00760913" w:rsidRDefault="00760913" w:rsidP="00BE5AAA">
            <w:pPr>
              <w:pStyle w:val="ConsPlusNormal"/>
              <w:contextualSpacing/>
              <w:rPr>
                <w:rFonts w:ascii="Times New Roman" w:hAnsi="Times New Roman" w:cs="Times New Roman"/>
                <w:sz w:val="24"/>
                <w:szCs w:val="24"/>
              </w:rPr>
            </w:pPr>
            <w:r w:rsidRPr="00760913">
              <w:rPr>
                <w:rFonts w:ascii="Times New Roman" w:hAnsi="Times New Roman" w:cs="Times New Roman"/>
                <w:sz w:val="24"/>
                <w:szCs w:val="24"/>
              </w:rPr>
              <w:t xml:space="preserve">656002, г. Барнаул, проезд 9Мая, 3 </w:t>
            </w:r>
          </w:p>
          <w:p w14:paraId="77E60641" w14:textId="77777777" w:rsidR="00760913" w:rsidRPr="00760913" w:rsidRDefault="00760913" w:rsidP="00BE5AAA">
            <w:pPr>
              <w:widowControl w:val="0"/>
              <w:autoSpaceDE w:val="0"/>
              <w:autoSpaceDN w:val="0"/>
              <w:adjustRightInd w:val="0"/>
              <w:jc w:val="both"/>
              <w:rPr>
                <w:sz w:val="24"/>
                <w:szCs w:val="24"/>
              </w:rPr>
            </w:pPr>
            <w:r w:rsidRPr="00760913">
              <w:rPr>
                <w:sz w:val="24"/>
                <w:szCs w:val="24"/>
              </w:rPr>
              <w:t xml:space="preserve">т.61-72-13; 36-40-55 </w:t>
            </w:r>
          </w:p>
          <w:p w14:paraId="3E7B80DC" w14:textId="0B32715F" w:rsidR="00760913" w:rsidRPr="00760913" w:rsidRDefault="00760913" w:rsidP="00EC6009">
            <w:pPr>
              <w:widowControl w:val="0"/>
              <w:autoSpaceDE w:val="0"/>
              <w:autoSpaceDN w:val="0"/>
              <w:adjustRightInd w:val="0"/>
              <w:rPr>
                <w:sz w:val="22"/>
                <w:szCs w:val="22"/>
              </w:rPr>
            </w:pPr>
            <w:r w:rsidRPr="00760913">
              <w:rPr>
                <w:sz w:val="24"/>
                <w:szCs w:val="24"/>
              </w:rPr>
              <w:t>Эл</w:t>
            </w:r>
            <w:proofErr w:type="gramStart"/>
            <w:r w:rsidRPr="00760913">
              <w:rPr>
                <w:sz w:val="24"/>
                <w:szCs w:val="24"/>
              </w:rPr>
              <w:t>.</w:t>
            </w:r>
            <w:proofErr w:type="gramEnd"/>
            <w:r w:rsidRPr="00760913">
              <w:rPr>
                <w:sz w:val="24"/>
                <w:szCs w:val="24"/>
              </w:rPr>
              <w:t xml:space="preserve"> </w:t>
            </w:r>
            <w:proofErr w:type="gramStart"/>
            <w:r w:rsidRPr="00760913">
              <w:rPr>
                <w:sz w:val="24"/>
                <w:szCs w:val="24"/>
              </w:rPr>
              <w:t>а</w:t>
            </w:r>
            <w:proofErr w:type="gramEnd"/>
            <w:r w:rsidRPr="00760913">
              <w:rPr>
                <w:sz w:val="24"/>
                <w:szCs w:val="24"/>
              </w:rPr>
              <w:t xml:space="preserve">дрес: </w:t>
            </w:r>
            <w:hyperlink r:id="rId8" w:history="1">
              <w:r w:rsidRPr="00760913">
                <w:rPr>
                  <w:rStyle w:val="aa"/>
                  <w:sz w:val="24"/>
                  <w:szCs w:val="24"/>
                  <w:shd w:val="clear" w:color="auto" w:fill="FFFFFF"/>
                </w:rPr>
                <w:t>mbdou.kid16@barnaul-obr.ru</w:t>
              </w:r>
            </w:hyperlink>
            <w:r w:rsidRPr="00760913">
              <w:rPr>
                <w:color w:val="93969B"/>
                <w:sz w:val="24"/>
                <w:szCs w:val="24"/>
                <w:shd w:val="clear" w:color="auto" w:fill="FFFFFF"/>
              </w:rPr>
              <w:t xml:space="preserve"> </w:t>
            </w:r>
            <w:r w:rsidRPr="00760913">
              <w:rPr>
                <w:sz w:val="24"/>
                <w:szCs w:val="24"/>
              </w:rPr>
              <w:t xml:space="preserve">Сайт: </w:t>
            </w:r>
            <w:hyperlink r:id="rId9" w:history="1">
              <w:r w:rsidRPr="00760913">
                <w:rPr>
                  <w:rStyle w:val="aa"/>
                  <w:sz w:val="24"/>
                  <w:szCs w:val="24"/>
                </w:rPr>
                <w:t>https://dsad16.ru</w:t>
              </w:r>
            </w:hyperlink>
            <w:r w:rsidRPr="00760913">
              <w:rPr>
                <w:sz w:val="24"/>
                <w:szCs w:val="24"/>
              </w:rPr>
              <w:t xml:space="preserve"> </w:t>
            </w:r>
          </w:p>
        </w:tc>
        <w:tc>
          <w:tcPr>
            <w:tcW w:w="5210" w:type="dxa"/>
          </w:tcPr>
          <w:p w14:paraId="230B3ECE" w14:textId="1B0CF218" w:rsidR="00760913" w:rsidRPr="00760913" w:rsidRDefault="00760913" w:rsidP="006828ED">
            <w:pPr>
              <w:pStyle w:val="ConsPlusCell"/>
              <w:jc w:val="both"/>
              <w:rPr>
                <w:rFonts w:ascii="Times New Roman" w:hAnsi="Times New Roman" w:cs="Times New Roman"/>
                <w:sz w:val="18"/>
                <w:szCs w:val="18"/>
              </w:rPr>
            </w:pPr>
            <w:r w:rsidRPr="00760913">
              <w:rPr>
                <w:rFonts w:ascii="Times New Roman" w:hAnsi="Times New Roman" w:cs="Times New Roman"/>
                <w:sz w:val="18"/>
                <w:szCs w:val="18"/>
              </w:rPr>
              <w:t>паспорт:</w:t>
            </w:r>
          </w:p>
          <w:p w14:paraId="0175383C" w14:textId="4E064950"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серия________________ №________________________________</w:t>
            </w:r>
          </w:p>
          <w:p w14:paraId="08FB0FA5" w14:textId="1D7DF8B1" w:rsidR="00760913" w:rsidRPr="00760913" w:rsidRDefault="00760913" w:rsidP="006828ED">
            <w:pPr>
              <w:pStyle w:val="ConsPlusCell"/>
              <w:jc w:val="both"/>
              <w:rPr>
                <w:rFonts w:ascii="Times New Roman" w:hAnsi="Times New Roman" w:cs="Times New Roman"/>
                <w:sz w:val="24"/>
                <w:szCs w:val="24"/>
              </w:rPr>
            </w:pPr>
            <w:r w:rsidRPr="00760913">
              <w:rPr>
                <w:rFonts w:ascii="Times New Roman" w:hAnsi="Times New Roman" w:cs="Times New Roman"/>
                <w:sz w:val="16"/>
                <w:szCs w:val="16"/>
              </w:rPr>
              <w:t>выдан:</w:t>
            </w:r>
            <w:r w:rsidRPr="00760913">
              <w:rPr>
                <w:rFonts w:ascii="Times New Roman" w:hAnsi="Times New Roman" w:cs="Times New Roman"/>
                <w:sz w:val="24"/>
                <w:szCs w:val="24"/>
              </w:rPr>
              <w:t>_________________________________</w:t>
            </w:r>
            <w:r w:rsidRPr="00760913">
              <w:rPr>
                <w:rFonts w:ascii="Times New Roman" w:hAnsi="Times New Roman" w:cs="Times New Roman"/>
                <w:sz w:val="24"/>
                <w:szCs w:val="24"/>
              </w:rPr>
              <w:br/>
              <w:t>_____________________________________</w:t>
            </w:r>
          </w:p>
          <w:p w14:paraId="04BA4DCF" w14:textId="2D1BFD31" w:rsidR="00760913" w:rsidRPr="00760913" w:rsidRDefault="00760913" w:rsidP="006828ED">
            <w:pPr>
              <w:pStyle w:val="ConsPlusCell"/>
              <w:jc w:val="both"/>
              <w:rPr>
                <w:rFonts w:ascii="Times New Roman" w:hAnsi="Times New Roman" w:cs="Times New Roman"/>
                <w:sz w:val="24"/>
                <w:szCs w:val="24"/>
              </w:rPr>
            </w:pPr>
            <w:r w:rsidRPr="00760913">
              <w:rPr>
                <w:rFonts w:ascii="Times New Roman" w:hAnsi="Times New Roman" w:cs="Times New Roman"/>
                <w:sz w:val="24"/>
                <w:szCs w:val="24"/>
              </w:rPr>
              <w:t>_____________________________________</w:t>
            </w:r>
          </w:p>
          <w:p w14:paraId="1F62B70C" w14:textId="17EC0DB9" w:rsidR="00760913" w:rsidRPr="00760913" w:rsidRDefault="00760913" w:rsidP="00E95231">
            <w:pPr>
              <w:pStyle w:val="ConsPlusCell"/>
              <w:jc w:val="both"/>
              <w:rPr>
                <w:rFonts w:ascii="Times New Roman" w:hAnsi="Times New Roman" w:cs="Times New Roman"/>
                <w:sz w:val="24"/>
                <w:szCs w:val="24"/>
              </w:rPr>
            </w:pPr>
            <w:r w:rsidRPr="00760913">
              <w:rPr>
                <w:rFonts w:ascii="Times New Roman" w:hAnsi="Times New Roman" w:cs="Times New Roman"/>
                <w:sz w:val="16"/>
                <w:szCs w:val="16"/>
              </w:rPr>
              <w:t>когда (дата)</w:t>
            </w:r>
            <w:r w:rsidRPr="00760913">
              <w:rPr>
                <w:rFonts w:ascii="Times New Roman" w:hAnsi="Times New Roman" w:cs="Times New Roman"/>
                <w:sz w:val="24"/>
                <w:szCs w:val="24"/>
              </w:rPr>
              <w:t>_____________________________</w:t>
            </w:r>
          </w:p>
        </w:tc>
      </w:tr>
      <w:tr w:rsidR="00760913" w:rsidRPr="00760913" w14:paraId="34EAF8DB" w14:textId="77777777" w:rsidTr="00760913">
        <w:trPr>
          <w:trHeight w:val="310"/>
        </w:trPr>
        <w:tc>
          <w:tcPr>
            <w:tcW w:w="4361" w:type="dxa"/>
          </w:tcPr>
          <w:p w14:paraId="24620B6E" w14:textId="1F740738"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b/>
                <w:bCs/>
                <w:caps/>
                <w:color w:val="000000"/>
                <w:sz w:val="24"/>
                <w:szCs w:val="24"/>
              </w:rPr>
              <w:t>банковские реквизиты:</w:t>
            </w:r>
          </w:p>
        </w:tc>
        <w:tc>
          <w:tcPr>
            <w:tcW w:w="5210" w:type="dxa"/>
            <w:vMerge w:val="restart"/>
          </w:tcPr>
          <w:p w14:paraId="7271DA5E" w14:textId="1A8798AF" w:rsidR="00760913" w:rsidRPr="00760913" w:rsidRDefault="00760913" w:rsidP="006828ED">
            <w:pPr>
              <w:pStyle w:val="ConsPlusCell"/>
              <w:jc w:val="both"/>
              <w:rPr>
                <w:rFonts w:ascii="Times New Roman" w:hAnsi="Times New Roman" w:cs="Times New Roman"/>
                <w:color w:val="002060"/>
                <w:sz w:val="16"/>
                <w:szCs w:val="16"/>
              </w:rPr>
            </w:pPr>
            <w:r w:rsidRPr="00760913">
              <w:rPr>
                <w:rFonts w:ascii="Times New Roman" w:hAnsi="Times New Roman" w:cs="Times New Roman"/>
                <w:color w:val="002060"/>
                <w:sz w:val="16"/>
                <w:szCs w:val="16"/>
              </w:rPr>
              <w:t>адрес регистрации места жительства:</w:t>
            </w:r>
          </w:p>
          <w:p w14:paraId="30FF3207" w14:textId="13C25C56"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lastRenderedPageBreak/>
              <w:t>индекс ________________________________________________</w:t>
            </w:r>
          </w:p>
          <w:p w14:paraId="45B1CAD8" w14:textId="1F378BE9"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город _________________________________________________</w:t>
            </w:r>
          </w:p>
          <w:p w14:paraId="1C61E3A7" w14:textId="07F20378"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улица _________________________________________________</w:t>
            </w:r>
          </w:p>
          <w:p w14:paraId="6A7BBD3A" w14:textId="66D19579"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дом _____________ корпус_________ квартира ____________</w:t>
            </w:r>
          </w:p>
          <w:p w14:paraId="15B4EA0A" w14:textId="77777777" w:rsidR="00760913" w:rsidRPr="00760913" w:rsidRDefault="00760913" w:rsidP="006828ED">
            <w:pPr>
              <w:pStyle w:val="ConsPlusCell"/>
              <w:jc w:val="both"/>
              <w:rPr>
                <w:rFonts w:ascii="Times New Roman" w:hAnsi="Times New Roman" w:cs="Times New Roman"/>
                <w:sz w:val="16"/>
                <w:szCs w:val="16"/>
              </w:rPr>
            </w:pPr>
          </w:p>
          <w:p w14:paraId="2DBB6A20" w14:textId="05291FC8" w:rsidR="00760913" w:rsidRPr="00760913" w:rsidRDefault="00760913" w:rsidP="006828ED">
            <w:pPr>
              <w:pStyle w:val="ConsPlusCell"/>
              <w:jc w:val="both"/>
              <w:rPr>
                <w:rFonts w:ascii="Times New Roman" w:hAnsi="Times New Roman" w:cs="Times New Roman"/>
                <w:color w:val="002060"/>
                <w:sz w:val="16"/>
                <w:szCs w:val="16"/>
              </w:rPr>
            </w:pPr>
            <w:r w:rsidRPr="00760913">
              <w:rPr>
                <w:rFonts w:ascii="Times New Roman" w:hAnsi="Times New Roman" w:cs="Times New Roman"/>
                <w:color w:val="002060"/>
                <w:sz w:val="16"/>
                <w:szCs w:val="16"/>
              </w:rPr>
              <w:t>адрес фактического пребывания:</w:t>
            </w:r>
          </w:p>
          <w:p w14:paraId="63A47108" w14:textId="77777777" w:rsidR="00760913" w:rsidRPr="00760913" w:rsidRDefault="00760913" w:rsidP="00F3388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индекс ________________________________________________</w:t>
            </w:r>
          </w:p>
          <w:p w14:paraId="36913EE9" w14:textId="77777777" w:rsidR="00760913" w:rsidRPr="00760913" w:rsidRDefault="00760913" w:rsidP="00F3388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город _________________________________________________</w:t>
            </w:r>
          </w:p>
          <w:p w14:paraId="7D2745E9" w14:textId="77777777" w:rsidR="00760913" w:rsidRPr="00760913" w:rsidRDefault="00760913" w:rsidP="00F3388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улица _________________________________________________</w:t>
            </w:r>
          </w:p>
          <w:p w14:paraId="261CAB79" w14:textId="536858FA"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дом _____________ корпус_________ квартира ____________</w:t>
            </w:r>
          </w:p>
        </w:tc>
      </w:tr>
      <w:tr w:rsidR="00760913" w:rsidRPr="00760913" w14:paraId="0F80B165" w14:textId="77777777" w:rsidTr="00760913">
        <w:trPr>
          <w:trHeight w:val="310"/>
        </w:trPr>
        <w:tc>
          <w:tcPr>
            <w:tcW w:w="4361" w:type="dxa"/>
          </w:tcPr>
          <w:p w14:paraId="3BA6EECC" w14:textId="2A89612D" w:rsidR="00760913" w:rsidRPr="00760913" w:rsidRDefault="00760913" w:rsidP="006828ED">
            <w:pPr>
              <w:pStyle w:val="ConsPlusCell"/>
              <w:jc w:val="both"/>
              <w:rPr>
                <w:rFonts w:ascii="Times New Roman" w:hAnsi="Times New Roman" w:cs="Times New Roman"/>
                <w:bCs/>
                <w:caps/>
                <w:color w:val="000000"/>
                <w:sz w:val="16"/>
                <w:szCs w:val="16"/>
              </w:rPr>
            </w:pPr>
            <w:r w:rsidRPr="00760913">
              <w:rPr>
                <w:rFonts w:ascii="Times New Roman" w:hAnsi="Times New Roman" w:cs="Times New Roman"/>
                <w:sz w:val="24"/>
                <w:szCs w:val="24"/>
              </w:rPr>
              <w:lastRenderedPageBreak/>
              <w:t xml:space="preserve">ОТДЕЛЕНИЕ БАРНАУЛ БАНКА РОССИИ / УФК по Алтайскому краю </w:t>
            </w:r>
            <w:proofErr w:type="spellStart"/>
            <w:r w:rsidRPr="00760913">
              <w:rPr>
                <w:rFonts w:ascii="Times New Roman" w:hAnsi="Times New Roman" w:cs="Times New Roman"/>
                <w:sz w:val="24"/>
                <w:szCs w:val="24"/>
              </w:rPr>
              <w:t>г</w:t>
            </w:r>
            <w:proofErr w:type="gramStart"/>
            <w:r w:rsidRPr="00760913">
              <w:rPr>
                <w:rFonts w:ascii="Times New Roman" w:hAnsi="Times New Roman" w:cs="Times New Roman"/>
                <w:sz w:val="24"/>
                <w:szCs w:val="24"/>
              </w:rPr>
              <w:t>.Б</w:t>
            </w:r>
            <w:proofErr w:type="gramEnd"/>
            <w:r w:rsidRPr="00760913">
              <w:rPr>
                <w:rFonts w:ascii="Times New Roman" w:hAnsi="Times New Roman" w:cs="Times New Roman"/>
                <w:sz w:val="24"/>
                <w:szCs w:val="24"/>
              </w:rPr>
              <w:t>арнаул</w:t>
            </w:r>
            <w:proofErr w:type="spellEnd"/>
          </w:p>
        </w:tc>
        <w:tc>
          <w:tcPr>
            <w:tcW w:w="5210" w:type="dxa"/>
            <w:vMerge/>
          </w:tcPr>
          <w:p w14:paraId="0E23D3CA" w14:textId="77777777" w:rsidR="00760913" w:rsidRPr="00760913" w:rsidRDefault="00760913" w:rsidP="006828ED">
            <w:pPr>
              <w:pStyle w:val="ConsPlusCell"/>
              <w:jc w:val="both"/>
              <w:rPr>
                <w:rFonts w:ascii="Times New Roman" w:hAnsi="Times New Roman" w:cs="Times New Roman"/>
                <w:sz w:val="24"/>
                <w:szCs w:val="24"/>
              </w:rPr>
            </w:pPr>
          </w:p>
        </w:tc>
      </w:tr>
      <w:tr w:rsidR="00760913" w:rsidRPr="00760913" w14:paraId="5BCE35BB" w14:textId="77777777" w:rsidTr="00760913">
        <w:trPr>
          <w:trHeight w:val="310"/>
        </w:trPr>
        <w:tc>
          <w:tcPr>
            <w:tcW w:w="4361" w:type="dxa"/>
          </w:tcPr>
          <w:p w14:paraId="3559B05E" w14:textId="0603C040" w:rsidR="00760913" w:rsidRPr="00760913" w:rsidRDefault="00760913" w:rsidP="006828ED">
            <w:pPr>
              <w:pStyle w:val="ConsPlusCell"/>
              <w:jc w:val="both"/>
              <w:rPr>
                <w:rFonts w:ascii="Times New Roman" w:hAnsi="Times New Roman" w:cs="Times New Roman"/>
                <w:caps/>
                <w:color w:val="000000"/>
                <w:sz w:val="16"/>
                <w:szCs w:val="16"/>
              </w:rPr>
            </w:pPr>
            <w:r w:rsidRPr="00760913">
              <w:rPr>
                <w:rFonts w:ascii="Times New Roman" w:hAnsi="Times New Roman" w:cs="Times New Roman"/>
                <w:sz w:val="24"/>
                <w:szCs w:val="24"/>
              </w:rPr>
              <w:lastRenderedPageBreak/>
              <w:t>БИК 010173001</w:t>
            </w:r>
          </w:p>
        </w:tc>
        <w:tc>
          <w:tcPr>
            <w:tcW w:w="5210" w:type="dxa"/>
            <w:vMerge/>
          </w:tcPr>
          <w:p w14:paraId="4CCFD293" w14:textId="77777777" w:rsidR="00760913" w:rsidRPr="00760913" w:rsidRDefault="00760913" w:rsidP="006828ED">
            <w:pPr>
              <w:pStyle w:val="ConsPlusCell"/>
              <w:jc w:val="both"/>
              <w:rPr>
                <w:rFonts w:ascii="Times New Roman" w:hAnsi="Times New Roman" w:cs="Times New Roman"/>
                <w:sz w:val="24"/>
                <w:szCs w:val="24"/>
              </w:rPr>
            </w:pPr>
          </w:p>
        </w:tc>
      </w:tr>
      <w:tr w:rsidR="00760913" w:rsidRPr="00760913" w14:paraId="0CD26034" w14:textId="77777777" w:rsidTr="00760913">
        <w:trPr>
          <w:trHeight w:val="310"/>
        </w:trPr>
        <w:tc>
          <w:tcPr>
            <w:tcW w:w="4361" w:type="dxa"/>
          </w:tcPr>
          <w:p w14:paraId="10F02918" w14:textId="7E99171E" w:rsidR="00760913" w:rsidRPr="00760913" w:rsidRDefault="00760913" w:rsidP="006828ED">
            <w:pPr>
              <w:pStyle w:val="ConsPlusCell"/>
              <w:jc w:val="both"/>
              <w:rPr>
                <w:rFonts w:ascii="Times New Roman" w:hAnsi="Times New Roman" w:cs="Times New Roman"/>
                <w:sz w:val="16"/>
                <w:szCs w:val="16"/>
              </w:rPr>
            </w:pPr>
            <w:r w:rsidRPr="00760913">
              <w:rPr>
                <w:rFonts w:ascii="Times New Roman" w:hAnsi="Times New Roman" w:cs="Times New Roman"/>
                <w:sz w:val="24"/>
                <w:szCs w:val="24"/>
              </w:rPr>
              <w:t>ЕКС 40102810045370000009</w:t>
            </w:r>
          </w:p>
        </w:tc>
        <w:tc>
          <w:tcPr>
            <w:tcW w:w="5210" w:type="dxa"/>
            <w:vMerge/>
          </w:tcPr>
          <w:p w14:paraId="68652F3F" w14:textId="77777777" w:rsidR="00760913" w:rsidRPr="00760913" w:rsidRDefault="00760913" w:rsidP="006828ED">
            <w:pPr>
              <w:pStyle w:val="ConsPlusCell"/>
              <w:jc w:val="both"/>
              <w:rPr>
                <w:rFonts w:ascii="Times New Roman" w:hAnsi="Times New Roman" w:cs="Times New Roman"/>
                <w:sz w:val="24"/>
                <w:szCs w:val="24"/>
              </w:rPr>
            </w:pPr>
          </w:p>
        </w:tc>
      </w:tr>
      <w:tr w:rsidR="00760913" w:rsidRPr="00760913" w14:paraId="2EAECF5C" w14:textId="77777777" w:rsidTr="00760913">
        <w:trPr>
          <w:trHeight w:val="310"/>
        </w:trPr>
        <w:tc>
          <w:tcPr>
            <w:tcW w:w="4361" w:type="dxa"/>
          </w:tcPr>
          <w:p w14:paraId="7DE2392A" w14:textId="1FAA5B3A" w:rsidR="00760913" w:rsidRPr="00760913" w:rsidRDefault="00760913" w:rsidP="00AD39D8">
            <w:pPr>
              <w:pStyle w:val="ConsPlusCell"/>
              <w:jc w:val="both"/>
              <w:rPr>
                <w:rFonts w:ascii="Times New Roman" w:hAnsi="Times New Roman" w:cs="Times New Roman"/>
                <w:caps/>
                <w:color w:val="000000"/>
                <w:sz w:val="16"/>
                <w:szCs w:val="16"/>
              </w:rPr>
            </w:pPr>
            <w:r w:rsidRPr="00760913">
              <w:rPr>
                <w:rFonts w:ascii="Times New Roman" w:hAnsi="Times New Roman" w:cs="Times New Roman"/>
                <w:sz w:val="24"/>
                <w:szCs w:val="24"/>
              </w:rPr>
              <w:t xml:space="preserve">КОМИТЕТ ПО ФИНАНСАМ, НАЛОГОВОЙ И КРЕДИТНОЙ ПОЛИТИКЕ (МБДОУ </w:t>
            </w:r>
            <w:r w:rsidRPr="00760913">
              <w:rPr>
                <w:rFonts w:ascii="Times New Roman" w:hAnsi="Times New Roman" w:cs="Times New Roman"/>
                <w:color w:val="000000"/>
                <w:sz w:val="24"/>
                <w:szCs w:val="24"/>
              </w:rPr>
              <w:t>ЦРР - «Детский сад №16 «Кораблик»</w:t>
            </w:r>
            <w:r w:rsidRPr="00760913">
              <w:rPr>
                <w:rFonts w:ascii="Times New Roman" w:hAnsi="Times New Roman" w:cs="Times New Roman"/>
                <w:sz w:val="24"/>
                <w:szCs w:val="24"/>
              </w:rPr>
              <w:t xml:space="preserve"> </w:t>
            </w:r>
            <w:proofErr w:type="gramStart"/>
            <w:r w:rsidRPr="00760913">
              <w:rPr>
                <w:rFonts w:ascii="Times New Roman" w:hAnsi="Times New Roman" w:cs="Times New Roman"/>
                <w:sz w:val="24"/>
                <w:szCs w:val="24"/>
              </w:rPr>
              <w:t>л</w:t>
            </w:r>
            <w:proofErr w:type="gramEnd"/>
            <w:r w:rsidRPr="00760913">
              <w:rPr>
                <w:rFonts w:ascii="Times New Roman" w:hAnsi="Times New Roman" w:cs="Times New Roman"/>
                <w:sz w:val="24"/>
                <w:szCs w:val="24"/>
              </w:rPr>
              <w:t>/счет 20176</w:t>
            </w:r>
            <w:r w:rsidRPr="00760913">
              <w:rPr>
                <w:rFonts w:ascii="Times New Roman" w:hAnsi="Times New Roman" w:cs="Times New Roman"/>
                <w:sz w:val="24"/>
                <w:szCs w:val="24"/>
                <w:lang w:val="en-US"/>
              </w:rPr>
              <w:t>U</w:t>
            </w:r>
            <w:r w:rsidRPr="00760913">
              <w:rPr>
                <w:rFonts w:ascii="Times New Roman" w:hAnsi="Times New Roman" w:cs="Times New Roman"/>
                <w:sz w:val="24"/>
                <w:szCs w:val="24"/>
              </w:rPr>
              <w:t>49240)</w:t>
            </w:r>
          </w:p>
        </w:tc>
        <w:tc>
          <w:tcPr>
            <w:tcW w:w="5210" w:type="dxa"/>
            <w:vMerge/>
          </w:tcPr>
          <w:p w14:paraId="6AB7F7EB" w14:textId="77777777" w:rsidR="00760913" w:rsidRPr="00760913" w:rsidRDefault="00760913" w:rsidP="00AD39D8">
            <w:pPr>
              <w:pStyle w:val="ConsPlusCell"/>
              <w:jc w:val="both"/>
              <w:rPr>
                <w:rFonts w:ascii="Times New Roman" w:hAnsi="Times New Roman" w:cs="Times New Roman"/>
                <w:sz w:val="24"/>
                <w:szCs w:val="24"/>
              </w:rPr>
            </w:pPr>
          </w:p>
        </w:tc>
      </w:tr>
      <w:tr w:rsidR="00760913" w:rsidRPr="00760913" w14:paraId="1136E8EA" w14:textId="77777777" w:rsidTr="00760913">
        <w:trPr>
          <w:trHeight w:val="310"/>
        </w:trPr>
        <w:tc>
          <w:tcPr>
            <w:tcW w:w="4361" w:type="dxa"/>
          </w:tcPr>
          <w:p w14:paraId="44CC9091" w14:textId="28F40DE6" w:rsidR="00760913" w:rsidRPr="00760913" w:rsidRDefault="00760913" w:rsidP="00083379">
            <w:pPr>
              <w:pStyle w:val="ConsPlusCell"/>
              <w:jc w:val="both"/>
              <w:rPr>
                <w:rFonts w:ascii="Times New Roman" w:hAnsi="Times New Roman" w:cs="Times New Roman"/>
                <w:caps/>
                <w:color w:val="000000"/>
                <w:sz w:val="16"/>
                <w:szCs w:val="16"/>
              </w:rPr>
            </w:pPr>
            <w:r w:rsidRPr="00760913">
              <w:rPr>
                <w:rFonts w:ascii="Times New Roman" w:hAnsi="Times New Roman" w:cs="Times New Roman"/>
                <w:sz w:val="24"/>
                <w:szCs w:val="24"/>
              </w:rPr>
              <w:t>Казначейский счет  03234643017010001700</w:t>
            </w:r>
          </w:p>
        </w:tc>
        <w:tc>
          <w:tcPr>
            <w:tcW w:w="5210" w:type="dxa"/>
            <w:vMerge/>
          </w:tcPr>
          <w:p w14:paraId="76D2D4B4" w14:textId="77777777" w:rsidR="00760913" w:rsidRPr="00760913" w:rsidRDefault="00760913" w:rsidP="00083379">
            <w:pPr>
              <w:pStyle w:val="ConsPlusCell"/>
              <w:jc w:val="both"/>
              <w:rPr>
                <w:rFonts w:ascii="Times New Roman" w:hAnsi="Times New Roman" w:cs="Times New Roman"/>
                <w:sz w:val="24"/>
                <w:szCs w:val="24"/>
              </w:rPr>
            </w:pPr>
          </w:p>
        </w:tc>
      </w:tr>
      <w:tr w:rsidR="00760913" w:rsidRPr="00760913" w14:paraId="54A6B713" w14:textId="77777777" w:rsidTr="00760913">
        <w:trPr>
          <w:trHeight w:val="184"/>
        </w:trPr>
        <w:tc>
          <w:tcPr>
            <w:tcW w:w="4361" w:type="dxa"/>
            <w:vMerge w:val="restart"/>
          </w:tcPr>
          <w:p w14:paraId="7DC155F9" w14:textId="1E1EC860" w:rsidR="00760913" w:rsidRPr="00760913" w:rsidRDefault="00760913" w:rsidP="00083379">
            <w:pPr>
              <w:pStyle w:val="ConsPlusCell"/>
              <w:jc w:val="both"/>
              <w:rPr>
                <w:rFonts w:ascii="Times New Roman" w:hAnsi="Times New Roman" w:cs="Times New Roman"/>
                <w:sz w:val="16"/>
                <w:szCs w:val="16"/>
              </w:rPr>
            </w:pPr>
          </w:p>
        </w:tc>
        <w:tc>
          <w:tcPr>
            <w:tcW w:w="5210" w:type="dxa"/>
            <w:vMerge/>
          </w:tcPr>
          <w:p w14:paraId="7D0C1C4D" w14:textId="77777777" w:rsidR="00760913" w:rsidRPr="00760913" w:rsidRDefault="00760913" w:rsidP="00083379">
            <w:pPr>
              <w:pStyle w:val="ConsPlusCell"/>
              <w:jc w:val="both"/>
              <w:rPr>
                <w:rFonts w:ascii="Times New Roman" w:hAnsi="Times New Roman" w:cs="Times New Roman"/>
                <w:sz w:val="24"/>
                <w:szCs w:val="24"/>
              </w:rPr>
            </w:pPr>
          </w:p>
        </w:tc>
      </w:tr>
      <w:tr w:rsidR="00C77499" w:rsidRPr="00760913" w14:paraId="12331CBD" w14:textId="77777777" w:rsidTr="00760913">
        <w:trPr>
          <w:trHeight w:val="604"/>
        </w:trPr>
        <w:tc>
          <w:tcPr>
            <w:tcW w:w="4361" w:type="dxa"/>
            <w:vMerge/>
          </w:tcPr>
          <w:p w14:paraId="36B18D11" w14:textId="12466002" w:rsidR="00C77499" w:rsidRPr="00760913" w:rsidRDefault="00C77499" w:rsidP="00083379">
            <w:pPr>
              <w:shd w:val="clear" w:color="auto" w:fill="FFFFFF"/>
              <w:autoSpaceDE w:val="0"/>
              <w:autoSpaceDN w:val="0"/>
              <w:adjustRightInd w:val="0"/>
              <w:spacing w:line="360" w:lineRule="auto"/>
              <w:jc w:val="both"/>
              <w:rPr>
                <w:caps/>
                <w:sz w:val="16"/>
                <w:szCs w:val="16"/>
              </w:rPr>
            </w:pPr>
          </w:p>
        </w:tc>
        <w:tc>
          <w:tcPr>
            <w:tcW w:w="5210" w:type="dxa"/>
          </w:tcPr>
          <w:p w14:paraId="410C5C06" w14:textId="1074124C" w:rsidR="00C77499" w:rsidRPr="00760913" w:rsidRDefault="00C77499" w:rsidP="00083379">
            <w:pPr>
              <w:pStyle w:val="ConsPlusCell"/>
              <w:jc w:val="both"/>
              <w:rPr>
                <w:rFonts w:ascii="Times New Roman" w:hAnsi="Times New Roman" w:cs="Times New Roman"/>
                <w:sz w:val="16"/>
                <w:szCs w:val="16"/>
              </w:rPr>
            </w:pPr>
            <w:r w:rsidRPr="00760913">
              <w:rPr>
                <w:rFonts w:ascii="Times New Roman" w:hAnsi="Times New Roman" w:cs="Times New Roman"/>
                <w:sz w:val="16"/>
                <w:szCs w:val="16"/>
              </w:rPr>
              <w:t>контактны</w:t>
            </w:r>
            <w:r w:rsidR="00F3388D" w:rsidRPr="00760913">
              <w:rPr>
                <w:rFonts w:ascii="Times New Roman" w:hAnsi="Times New Roman" w:cs="Times New Roman"/>
                <w:sz w:val="16"/>
                <w:szCs w:val="16"/>
              </w:rPr>
              <w:t>й</w:t>
            </w:r>
            <w:r w:rsidRPr="00760913">
              <w:rPr>
                <w:rFonts w:ascii="Times New Roman" w:hAnsi="Times New Roman" w:cs="Times New Roman"/>
                <w:sz w:val="16"/>
                <w:szCs w:val="16"/>
              </w:rPr>
              <w:t xml:space="preserve"> </w:t>
            </w:r>
            <w:r w:rsidR="00F3388D" w:rsidRPr="00760913">
              <w:rPr>
                <w:rFonts w:ascii="Times New Roman" w:hAnsi="Times New Roman" w:cs="Times New Roman"/>
                <w:sz w:val="16"/>
                <w:szCs w:val="16"/>
              </w:rPr>
              <w:t>телефон:</w:t>
            </w:r>
          </w:p>
        </w:tc>
      </w:tr>
    </w:tbl>
    <w:p w14:paraId="21BA8881" w14:textId="77777777" w:rsidR="00E95231" w:rsidRDefault="00E95231" w:rsidP="006828ED">
      <w:pPr>
        <w:pStyle w:val="ConsPlusCell"/>
        <w:jc w:val="both"/>
        <w:rPr>
          <w:rFonts w:ascii="Times New Roman" w:hAnsi="Times New Roman" w:cs="Times New Roman"/>
          <w:sz w:val="24"/>
          <w:szCs w:val="24"/>
        </w:rPr>
      </w:pPr>
    </w:p>
    <w:p w14:paraId="0C138CD1" w14:textId="77777777" w:rsidR="007E3CA4" w:rsidRDefault="00B1066B" w:rsidP="006828ED">
      <w:pPr>
        <w:pStyle w:val="ConsPlusCell"/>
        <w:jc w:val="both"/>
        <w:rPr>
          <w:rFonts w:ascii="Times New Roman" w:hAnsi="Times New Roman" w:cs="Times New Roman"/>
          <w:sz w:val="24"/>
          <w:szCs w:val="24"/>
        </w:rPr>
      </w:pPr>
      <w:r>
        <w:rPr>
          <w:rFonts w:ascii="Times New Roman" w:hAnsi="Times New Roman" w:cs="Times New Roman"/>
          <w:sz w:val="24"/>
          <w:szCs w:val="24"/>
        </w:rPr>
        <w:t>За</w:t>
      </w:r>
      <w:r w:rsidR="007E3CA4">
        <w:rPr>
          <w:rFonts w:ascii="Times New Roman" w:hAnsi="Times New Roman" w:cs="Times New Roman"/>
          <w:sz w:val="24"/>
          <w:szCs w:val="24"/>
        </w:rPr>
        <w:t>ведующий</w:t>
      </w:r>
      <w:r w:rsidR="007E3CA4">
        <w:rPr>
          <w:rFonts w:ascii="Times New Roman" w:hAnsi="Times New Roman" w:cs="Times New Roman"/>
          <w:sz w:val="24"/>
          <w:szCs w:val="24"/>
        </w:rPr>
        <w:tab/>
        <w:t xml:space="preserve">                                                           ____________________________ / </w:t>
      </w:r>
      <w:r w:rsidR="007E3CA4" w:rsidRPr="0047648B">
        <w:rPr>
          <w:rFonts w:ascii="Times New Roman" w:hAnsi="Times New Roman" w:cs="Times New Roman"/>
          <w:sz w:val="16"/>
          <w:szCs w:val="16"/>
        </w:rPr>
        <w:t>подпись</w:t>
      </w:r>
    </w:p>
    <w:p w14:paraId="650DDA22" w14:textId="037079A2" w:rsidR="00E95231" w:rsidRDefault="007E3CA4" w:rsidP="006828E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roofErr w:type="spellStart"/>
      <w:r w:rsidR="00760913">
        <w:rPr>
          <w:rFonts w:ascii="Times New Roman" w:hAnsi="Times New Roman" w:cs="Times New Roman"/>
          <w:sz w:val="24"/>
          <w:szCs w:val="24"/>
        </w:rPr>
        <w:t>М.А.Шаянова</w:t>
      </w:r>
      <w:proofErr w:type="spellEnd"/>
      <w:r>
        <w:rPr>
          <w:rFonts w:ascii="Times New Roman" w:hAnsi="Times New Roman" w:cs="Times New Roman"/>
          <w:sz w:val="24"/>
          <w:szCs w:val="24"/>
        </w:rPr>
        <w:t xml:space="preserve">       ____________________________/</w:t>
      </w:r>
      <w:r w:rsidRPr="0047648B">
        <w:rPr>
          <w:rFonts w:ascii="Times New Roman" w:hAnsi="Times New Roman" w:cs="Times New Roman"/>
          <w:sz w:val="16"/>
          <w:szCs w:val="16"/>
        </w:rPr>
        <w:t>расшифровка</w:t>
      </w:r>
    </w:p>
    <w:p w14:paraId="5F762AA2" w14:textId="7A844173" w:rsidR="00B528F9" w:rsidRPr="00F3388D" w:rsidRDefault="00F3388D" w:rsidP="006828ED">
      <w:pPr>
        <w:pStyle w:val="ConsPlusCell"/>
        <w:jc w:val="both"/>
        <w:rPr>
          <w:rFonts w:ascii="Times New Roman" w:hAnsi="Times New Roman" w:cs="Times New Roman"/>
        </w:rPr>
      </w:pPr>
      <w:r w:rsidRPr="00F3388D">
        <w:rPr>
          <w:rFonts w:ascii="Times New Roman" w:hAnsi="Times New Roman" w:cs="Times New Roman"/>
        </w:rPr>
        <w:t>М</w:t>
      </w:r>
      <w:r w:rsidR="00760913">
        <w:rPr>
          <w:rFonts w:ascii="Times New Roman" w:hAnsi="Times New Roman" w:cs="Times New Roman"/>
        </w:rPr>
        <w:t>.</w:t>
      </w:r>
      <w:r w:rsidRPr="00F3388D">
        <w:rPr>
          <w:rFonts w:ascii="Times New Roman" w:hAnsi="Times New Roman" w:cs="Times New Roman"/>
        </w:rPr>
        <w:t>П</w:t>
      </w:r>
      <w:r w:rsidR="00760913">
        <w:rPr>
          <w:rFonts w:ascii="Times New Roman" w:hAnsi="Times New Roman" w:cs="Times New Roman"/>
        </w:rPr>
        <w:t>.</w:t>
      </w:r>
    </w:p>
    <w:p w14:paraId="534E725A" w14:textId="77777777" w:rsidR="00B528F9" w:rsidRDefault="00B528F9" w:rsidP="006828ED">
      <w:pPr>
        <w:pStyle w:val="ConsPlusCell"/>
        <w:jc w:val="both"/>
        <w:rPr>
          <w:rFonts w:ascii="Times New Roman" w:hAnsi="Times New Roman" w:cs="Times New Roman"/>
          <w:sz w:val="24"/>
          <w:szCs w:val="24"/>
        </w:rPr>
      </w:pPr>
    </w:p>
    <w:p w14:paraId="08FFEB70" w14:textId="00A2AD98" w:rsidR="00B528F9" w:rsidRDefault="00B528F9" w:rsidP="006828ED">
      <w:pPr>
        <w:pStyle w:val="ConsPlusCell"/>
        <w:jc w:val="both"/>
        <w:rPr>
          <w:rFonts w:ascii="Times New Roman" w:hAnsi="Times New Roman" w:cs="Times New Roman"/>
          <w:sz w:val="24"/>
          <w:szCs w:val="24"/>
        </w:rPr>
      </w:pPr>
    </w:p>
    <w:p w14:paraId="7BEA459B" w14:textId="0DA09F03" w:rsidR="00687639" w:rsidRDefault="00687639" w:rsidP="006828ED">
      <w:pPr>
        <w:pStyle w:val="ConsPlusCell"/>
        <w:jc w:val="both"/>
        <w:rPr>
          <w:rFonts w:ascii="Times New Roman" w:hAnsi="Times New Roman" w:cs="Times New Roman"/>
          <w:sz w:val="24"/>
          <w:szCs w:val="24"/>
        </w:rPr>
      </w:pPr>
    </w:p>
    <w:p w14:paraId="6600FB79" w14:textId="77777777" w:rsidR="00F3388D" w:rsidRDefault="00F3388D" w:rsidP="006828ED">
      <w:pPr>
        <w:pStyle w:val="ConsPlusCell"/>
        <w:jc w:val="both"/>
        <w:rPr>
          <w:rFonts w:ascii="Times New Roman" w:hAnsi="Times New Roman" w:cs="Times New Roman"/>
          <w:sz w:val="24"/>
          <w:szCs w:val="24"/>
        </w:rPr>
      </w:pPr>
    </w:p>
    <w:p w14:paraId="4F54073F" w14:textId="77777777" w:rsidR="006117D4" w:rsidRDefault="006117D4" w:rsidP="006828ED">
      <w:pPr>
        <w:pStyle w:val="ConsPlusCell"/>
        <w:jc w:val="both"/>
        <w:rPr>
          <w:rFonts w:ascii="Times New Roman" w:hAnsi="Times New Roman" w:cs="Times New Roman"/>
          <w:sz w:val="24"/>
          <w:szCs w:val="24"/>
        </w:rPr>
      </w:pPr>
    </w:p>
    <w:p w14:paraId="65A6D38D" w14:textId="77777777" w:rsidR="006117D4" w:rsidRDefault="006117D4" w:rsidP="006828ED">
      <w:pPr>
        <w:pStyle w:val="ConsPlusCell"/>
        <w:jc w:val="both"/>
        <w:rPr>
          <w:rFonts w:ascii="Times New Roman" w:hAnsi="Times New Roman" w:cs="Times New Roman"/>
          <w:sz w:val="24"/>
          <w:szCs w:val="24"/>
        </w:rPr>
      </w:pPr>
    </w:p>
    <w:p w14:paraId="5CF7EC52" w14:textId="77777777" w:rsidR="00B528F9" w:rsidRDefault="00B528F9" w:rsidP="006828ED">
      <w:pPr>
        <w:pStyle w:val="ConsPlusCell"/>
        <w:jc w:val="both"/>
        <w:rPr>
          <w:rFonts w:ascii="Times New Roman" w:hAnsi="Times New Roman" w:cs="Times New Roman"/>
          <w:sz w:val="24"/>
          <w:szCs w:val="24"/>
        </w:rPr>
      </w:pPr>
    </w:p>
    <w:p w14:paraId="2E31EE51" w14:textId="77777777" w:rsidR="007E3CA4" w:rsidRPr="00F3388D" w:rsidRDefault="009C246C" w:rsidP="006828ED">
      <w:pPr>
        <w:pStyle w:val="ConsPlusCell"/>
        <w:jc w:val="both"/>
        <w:rPr>
          <w:rFonts w:ascii="Times New Roman" w:hAnsi="Times New Roman" w:cs="Times New Roman"/>
          <w:sz w:val="16"/>
          <w:szCs w:val="16"/>
        </w:rPr>
      </w:pPr>
      <w:r w:rsidRPr="00F3388D">
        <w:rPr>
          <w:rFonts w:ascii="Times New Roman" w:hAnsi="Times New Roman" w:cs="Times New Roman"/>
          <w:sz w:val="16"/>
          <w:szCs w:val="16"/>
        </w:rPr>
        <w:t xml:space="preserve">С </w:t>
      </w:r>
      <w:r w:rsidR="007E3CA4" w:rsidRPr="00F3388D">
        <w:rPr>
          <w:rFonts w:ascii="Times New Roman" w:hAnsi="Times New Roman" w:cs="Times New Roman"/>
          <w:sz w:val="16"/>
          <w:szCs w:val="16"/>
        </w:rPr>
        <w:t xml:space="preserve">условиями настоящего договора согласен: </w:t>
      </w:r>
    </w:p>
    <w:p w14:paraId="4C905BD0" w14:textId="1D97A49D" w:rsidR="007E3CA4" w:rsidRDefault="00687639" w:rsidP="006828ED">
      <w:pPr>
        <w:pStyle w:val="ConsPlusCell"/>
        <w:jc w:val="both"/>
        <w:rPr>
          <w:rFonts w:ascii="Times New Roman" w:hAnsi="Times New Roman" w:cs="Times New Roman"/>
          <w:sz w:val="24"/>
          <w:szCs w:val="24"/>
        </w:rPr>
      </w:pPr>
      <w:bookmarkStart w:id="14" w:name="_Hlk82007280"/>
      <w:r>
        <w:rPr>
          <w:rFonts w:ascii="Times New Roman" w:hAnsi="Times New Roman" w:cs="Times New Roman"/>
          <w:sz w:val="24"/>
          <w:szCs w:val="24"/>
        </w:rPr>
        <w:t>«</w:t>
      </w:r>
      <w:r w:rsidR="007E3CA4">
        <w:rPr>
          <w:rFonts w:ascii="Times New Roman" w:hAnsi="Times New Roman" w:cs="Times New Roman"/>
          <w:sz w:val="24"/>
          <w:szCs w:val="24"/>
        </w:rPr>
        <w:t>____</w:t>
      </w:r>
      <w:r>
        <w:rPr>
          <w:rFonts w:ascii="Times New Roman" w:hAnsi="Times New Roman" w:cs="Times New Roman"/>
          <w:sz w:val="24"/>
          <w:szCs w:val="24"/>
        </w:rPr>
        <w:t xml:space="preserve">» </w:t>
      </w:r>
      <w:r w:rsidR="007E3CA4">
        <w:rPr>
          <w:rFonts w:ascii="Times New Roman" w:hAnsi="Times New Roman" w:cs="Times New Roman"/>
          <w:sz w:val="24"/>
          <w:szCs w:val="24"/>
        </w:rPr>
        <w:t>______________</w:t>
      </w:r>
      <w:r>
        <w:rPr>
          <w:rFonts w:ascii="Times New Roman" w:hAnsi="Times New Roman" w:cs="Times New Roman"/>
          <w:sz w:val="24"/>
          <w:szCs w:val="24"/>
        </w:rPr>
        <w:t>202</w:t>
      </w:r>
      <w:r w:rsidR="007E3CA4">
        <w:rPr>
          <w:rFonts w:ascii="Times New Roman" w:hAnsi="Times New Roman" w:cs="Times New Roman"/>
          <w:sz w:val="24"/>
          <w:szCs w:val="24"/>
        </w:rPr>
        <w:t>______</w:t>
      </w:r>
      <w:r>
        <w:rPr>
          <w:rFonts w:ascii="Times New Roman" w:hAnsi="Times New Roman" w:cs="Times New Roman"/>
          <w:sz w:val="24"/>
          <w:szCs w:val="24"/>
        </w:rPr>
        <w:t xml:space="preserve">  //</w:t>
      </w:r>
      <w:r w:rsidR="007E3CA4">
        <w:rPr>
          <w:rFonts w:ascii="Times New Roman" w:hAnsi="Times New Roman" w:cs="Times New Roman"/>
          <w:sz w:val="24"/>
          <w:szCs w:val="24"/>
        </w:rPr>
        <w:t>____________</w:t>
      </w:r>
      <w:r>
        <w:rPr>
          <w:rFonts w:ascii="Times New Roman" w:hAnsi="Times New Roman" w:cs="Times New Roman"/>
          <w:sz w:val="24"/>
          <w:szCs w:val="24"/>
        </w:rPr>
        <w:t xml:space="preserve"> </w:t>
      </w:r>
      <w:r w:rsidR="007E3CA4">
        <w:rPr>
          <w:rFonts w:ascii="Times New Roman" w:hAnsi="Times New Roman" w:cs="Times New Roman"/>
          <w:sz w:val="24"/>
          <w:szCs w:val="24"/>
        </w:rPr>
        <w:t>_________________________________</w:t>
      </w:r>
    </w:p>
    <w:bookmarkEnd w:id="14"/>
    <w:p w14:paraId="376F9B26" w14:textId="6F14FAD8" w:rsidR="00687639" w:rsidRPr="00C603C5" w:rsidRDefault="00687639" w:rsidP="00687639">
      <w:pPr>
        <w:pStyle w:val="ConsPlusCell"/>
        <w:jc w:val="both"/>
        <w:rPr>
          <w:rFonts w:ascii="Times New Roman" w:hAnsi="Times New Roman" w:cs="Times New Roman"/>
        </w:rPr>
      </w:pPr>
      <w:r>
        <w:rPr>
          <w:rFonts w:ascii="Times New Roman" w:hAnsi="Times New Roman" w:cs="Times New Roman"/>
        </w:rPr>
        <w:t xml:space="preserve">                                                                                   подпись                                         ФИ</w:t>
      </w:r>
      <w:r w:rsidR="00F3388D">
        <w:rPr>
          <w:rFonts w:ascii="Times New Roman" w:hAnsi="Times New Roman" w:cs="Times New Roman"/>
        </w:rPr>
        <w:t>О</w:t>
      </w:r>
    </w:p>
    <w:p w14:paraId="57CA8C76" w14:textId="48294FBD" w:rsidR="007E3CA4" w:rsidRDefault="00687639" w:rsidP="006828ED">
      <w:pPr>
        <w:pStyle w:val="ConsPlusCell"/>
        <w:jc w:val="both"/>
        <w:rPr>
          <w:rFonts w:ascii="Times New Roman" w:hAnsi="Times New Roman" w:cs="Times New Roman"/>
        </w:rPr>
      </w:pPr>
      <w:r>
        <w:rPr>
          <w:rFonts w:ascii="Times New Roman" w:hAnsi="Times New Roman" w:cs="Times New Roman"/>
        </w:rPr>
        <w:t xml:space="preserve"> </w:t>
      </w:r>
    </w:p>
    <w:p w14:paraId="6AECCD3D" w14:textId="2A357E15" w:rsidR="007E3CA4" w:rsidRPr="00F3388D" w:rsidRDefault="007E3CA4" w:rsidP="006828ED">
      <w:pPr>
        <w:pStyle w:val="ConsPlusCell"/>
        <w:jc w:val="both"/>
        <w:rPr>
          <w:rFonts w:ascii="Times New Roman" w:hAnsi="Times New Roman" w:cs="Times New Roman"/>
          <w:sz w:val="16"/>
          <w:szCs w:val="16"/>
        </w:rPr>
      </w:pPr>
      <w:r w:rsidRPr="00F3388D">
        <w:rPr>
          <w:rFonts w:ascii="Times New Roman" w:hAnsi="Times New Roman" w:cs="Times New Roman"/>
          <w:sz w:val="16"/>
          <w:szCs w:val="16"/>
        </w:rPr>
        <w:t>Отметка о получении 2-го экземпляра</w:t>
      </w:r>
      <w:r w:rsidR="00F3388D" w:rsidRPr="00F3388D">
        <w:rPr>
          <w:rFonts w:ascii="Times New Roman" w:hAnsi="Times New Roman" w:cs="Times New Roman"/>
          <w:sz w:val="16"/>
          <w:szCs w:val="16"/>
        </w:rPr>
        <w:t xml:space="preserve"> </w:t>
      </w:r>
      <w:r w:rsidRPr="00F3388D">
        <w:rPr>
          <w:rFonts w:ascii="Times New Roman" w:hAnsi="Times New Roman" w:cs="Times New Roman"/>
          <w:sz w:val="16"/>
          <w:szCs w:val="16"/>
        </w:rPr>
        <w:t>Заказчиком</w:t>
      </w:r>
    </w:p>
    <w:p w14:paraId="198A998B" w14:textId="77777777" w:rsidR="007E3CA4" w:rsidRPr="00F3388D" w:rsidRDefault="007E3CA4" w:rsidP="006828ED">
      <w:pPr>
        <w:pStyle w:val="ConsPlusCell"/>
        <w:jc w:val="both"/>
        <w:rPr>
          <w:rFonts w:ascii="Times New Roman" w:hAnsi="Times New Roman" w:cs="Times New Roman"/>
          <w:sz w:val="16"/>
          <w:szCs w:val="16"/>
        </w:rPr>
      </w:pPr>
    </w:p>
    <w:p w14:paraId="03864852" w14:textId="5F5E7A3A" w:rsidR="00687639" w:rsidRDefault="00687639" w:rsidP="00687639">
      <w:pPr>
        <w:pStyle w:val="ConsPlusCell"/>
        <w:jc w:val="both"/>
        <w:rPr>
          <w:rFonts w:ascii="Times New Roman" w:hAnsi="Times New Roman" w:cs="Times New Roman"/>
          <w:sz w:val="24"/>
          <w:szCs w:val="24"/>
        </w:rPr>
      </w:pPr>
      <w:r>
        <w:rPr>
          <w:rFonts w:ascii="Times New Roman" w:hAnsi="Times New Roman" w:cs="Times New Roman"/>
          <w:sz w:val="24"/>
          <w:szCs w:val="24"/>
        </w:rPr>
        <w:t>«____» _____________202_______  //____________ _________________________________</w:t>
      </w:r>
    </w:p>
    <w:p w14:paraId="7B33AB77" w14:textId="04E967AC" w:rsidR="007E3CA4" w:rsidRPr="00C603C5" w:rsidRDefault="00687639" w:rsidP="006828ED">
      <w:pPr>
        <w:pStyle w:val="ConsPlusCell"/>
        <w:jc w:val="both"/>
        <w:rPr>
          <w:rFonts w:ascii="Times New Roman" w:hAnsi="Times New Roman" w:cs="Times New Roman"/>
        </w:rPr>
      </w:pPr>
      <w:r>
        <w:rPr>
          <w:rFonts w:ascii="Times New Roman" w:hAnsi="Times New Roman" w:cs="Times New Roman"/>
        </w:rPr>
        <w:t xml:space="preserve">                                                                                  </w:t>
      </w:r>
      <w:bookmarkStart w:id="15" w:name="_Hlk82007346"/>
      <w:r w:rsidR="007E3CA4">
        <w:rPr>
          <w:rFonts w:ascii="Times New Roman" w:hAnsi="Times New Roman" w:cs="Times New Roman"/>
        </w:rPr>
        <w:t>подпись</w:t>
      </w:r>
      <w:r>
        <w:rPr>
          <w:rFonts w:ascii="Times New Roman" w:hAnsi="Times New Roman" w:cs="Times New Roman"/>
        </w:rPr>
        <w:t xml:space="preserve">                                         ФИО</w:t>
      </w:r>
    </w:p>
    <w:bookmarkEnd w:id="15"/>
    <w:p w14:paraId="0845FC3B" w14:textId="77777777" w:rsidR="007E3CA4" w:rsidRDefault="007E3CA4" w:rsidP="006828ED">
      <w:pPr>
        <w:pStyle w:val="ConsPlusNormal"/>
        <w:jc w:val="both"/>
        <w:outlineLvl w:val="1"/>
        <w:rPr>
          <w:rFonts w:ascii="Times New Roman" w:hAnsi="Times New Roman" w:cs="Times New Roman"/>
        </w:rPr>
      </w:pPr>
    </w:p>
    <w:p w14:paraId="7FEA0A9E" w14:textId="77777777" w:rsidR="007E3CA4" w:rsidRDefault="007E3CA4" w:rsidP="006828ED">
      <w:pPr>
        <w:pStyle w:val="ConsPlusNormal"/>
        <w:jc w:val="both"/>
        <w:outlineLvl w:val="1"/>
        <w:rPr>
          <w:rFonts w:ascii="Times New Roman" w:hAnsi="Times New Roman" w:cs="Times New Roman"/>
        </w:rPr>
      </w:pPr>
    </w:p>
    <w:p w14:paraId="50A64F86" w14:textId="77777777" w:rsidR="007E3CA4" w:rsidRDefault="007E3CA4" w:rsidP="006828ED">
      <w:pPr>
        <w:pStyle w:val="ConsPlusNormal"/>
        <w:jc w:val="both"/>
        <w:outlineLvl w:val="1"/>
        <w:rPr>
          <w:rFonts w:ascii="Times New Roman" w:hAnsi="Times New Roman" w:cs="Times New Roman"/>
        </w:rPr>
      </w:pPr>
    </w:p>
    <w:p w14:paraId="1745B8E6" w14:textId="77777777" w:rsidR="007E3CA4" w:rsidRPr="00F277A0" w:rsidRDefault="007E3CA4" w:rsidP="006828ED">
      <w:pPr>
        <w:pStyle w:val="ConsPlusNormal"/>
        <w:jc w:val="both"/>
        <w:outlineLvl w:val="1"/>
        <w:rPr>
          <w:rFonts w:ascii="Times New Roman" w:hAnsi="Times New Roman" w:cs="Times New Roman"/>
        </w:rPr>
      </w:pPr>
    </w:p>
    <w:p w14:paraId="68D314A3" w14:textId="77777777" w:rsidR="007E3CA4" w:rsidRPr="00F277A0" w:rsidRDefault="007E3CA4" w:rsidP="006828ED">
      <w:pPr>
        <w:pStyle w:val="ConsPlusNormal"/>
        <w:jc w:val="both"/>
        <w:outlineLvl w:val="1"/>
        <w:rPr>
          <w:rFonts w:ascii="Times New Roman" w:hAnsi="Times New Roman" w:cs="Times New Roman"/>
        </w:rPr>
      </w:pPr>
    </w:p>
    <w:p w14:paraId="04CB9D31" w14:textId="77777777" w:rsidR="007E3CA4" w:rsidRPr="00F277A0" w:rsidRDefault="007E3CA4" w:rsidP="006828ED">
      <w:pPr>
        <w:pStyle w:val="ConsPlusNormal"/>
        <w:jc w:val="both"/>
        <w:outlineLvl w:val="1"/>
        <w:rPr>
          <w:rFonts w:ascii="Times New Roman" w:hAnsi="Times New Roman" w:cs="Times New Roman"/>
        </w:rPr>
      </w:pPr>
    </w:p>
    <w:p w14:paraId="125A0A77" w14:textId="77777777" w:rsidR="009E3B9D" w:rsidRDefault="009E3B9D" w:rsidP="006828ED">
      <w:pPr>
        <w:jc w:val="both"/>
      </w:pPr>
    </w:p>
    <w:sectPr w:rsidR="009E3B9D" w:rsidSect="003D313E">
      <w:headerReference w:type="default" r:id="rId10"/>
      <w:footerReference w:type="first" r:id="rId11"/>
      <w:pgSz w:w="11906" w:h="16838"/>
      <w:pgMar w:top="426" w:right="850" w:bottom="851" w:left="1701" w:header="624"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BC89" w14:textId="77777777" w:rsidR="00CB4FD0" w:rsidRDefault="00CB4FD0" w:rsidP="0034092D">
      <w:r>
        <w:separator/>
      </w:r>
    </w:p>
  </w:endnote>
  <w:endnote w:type="continuationSeparator" w:id="0">
    <w:p w14:paraId="62552C90" w14:textId="77777777" w:rsidR="00CB4FD0" w:rsidRDefault="00CB4FD0" w:rsidP="003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158163"/>
      <w:docPartObj>
        <w:docPartGallery w:val="Page Numbers (Bottom of Page)"/>
        <w:docPartUnique/>
      </w:docPartObj>
    </w:sdtPr>
    <w:sdtEndPr/>
    <w:sdtContent>
      <w:p w14:paraId="6D5BD604" w14:textId="77777777" w:rsidR="00B528F9" w:rsidRDefault="00844293">
        <w:pPr>
          <w:pStyle w:val="a6"/>
          <w:jc w:val="right"/>
        </w:pPr>
        <w:r>
          <w:fldChar w:fldCharType="begin"/>
        </w:r>
        <w:r w:rsidR="00B528F9">
          <w:instrText>PAGE   \* MERGEFORMAT</w:instrText>
        </w:r>
        <w:r>
          <w:fldChar w:fldCharType="separate"/>
        </w:r>
        <w:r w:rsidR="00B528F9">
          <w:rPr>
            <w:noProof/>
          </w:rPr>
          <w:t>1</w:t>
        </w:r>
        <w:r>
          <w:fldChar w:fldCharType="end"/>
        </w:r>
      </w:p>
    </w:sdtContent>
  </w:sdt>
  <w:p w14:paraId="772E370F" w14:textId="77777777" w:rsidR="00B528F9" w:rsidRDefault="00B528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28ECE" w14:textId="77777777" w:rsidR="00CB4FD0" w:rsidRDefault="00CB4FD0" w:rsidP="0034092D">
      <w:r>
        <w:separator/>
      </w:r>
    </w:p>
  </w:footnote>
  <w:footnote w:type="continuationSeparator" w:id="0">
    <w:p w14:paraId="71770F3B" w14:textId="77777777" w:rsidR="00CB4FD0" w:rsidRDefault="00CB4FD0" w:rsidP="00340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43329"/>
      <w:docPartObj>
        <w:docPartGallery w:val="Page Numbers (Top of Page)"/>
        <w:docPartUnique/>
      </w:docPartObj>
    </w:sdtPr>
    <w:sdtEndPr/>
    <w:sdtContent>
      <w:p w14:paraId="29F7C111" w14:textId="77777777" w:rsidR="0034092D" w:rsidRDefault="00471F62" w:rsidP="00471F62">
        <w:pPr>
          <w:pStyle w:val="a4"/>
          <w:tabs>
            <w:tab w:val="left" w:pos="2100"/>
          </w:tabs>
        </w:pPr>
        <w:r>
          <w:tab/>
        </w:r>
        <w:r>
          <w:tab/>
        </w:r>
        <w:r>
          <w:tab/>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3CA4"/>
    <w:rsid w:val="00005940"/>
    <w:rsid w:val="0003588D"/>
    <w:rsid w:val="00083379"/>
    <w:rsid w:val="00085C8D"/>
    <w:rsid w:val="000B14A2"/>
    <w:rsid w:val="000B661E"/>
    <w:rsid w:val="000B786B"/>
    <w:rsid w:val="000D55EC"/>
    <w:rsid w:val="000E2889"/>
    <w:rsid w:val="000F3B86"/>
    <w:rsid w:val="00112366"/>
    <w:rsid w:val="00171080"/>
    <w:rsid w:val="00180CF5"/>
    <w:rsid w:val="00193A3F"/>
    <w:rsid w:val="001A520D"/>
    <w:rsid w:val="001A58D5"/>
    <w:rsid w:val="001B0053"/>
    <w:rsid w:val="001C2C6C"/>
    <w:rsid w:val="001E6015"/>
    <w:rsid w:val="001F5664"/>
    <w:rsid w:val="0020490B"/>
    <w:rsid w:val="00204BAD"/>
    <w:rsid w:val="00226A48"/>
    <w:rsid w:val="0022707C"/>
    <w:rsid w:val="0023505B"/>
    <w:rsid w:val="00253F60"/>
    <w:rsid w:val="00273CA3"/>
    <w:rsid w:val="002C47F1"/>
    <w:rsid w:val="002D48FE"/>
    <w:rsid w:val="002E1564"/>
    <w:rsid w:val="002E1CE4"/>
    <w:rsid w:val="002E2DA4"/>
    <w:rsid w:val="0030799C"/>
    <w:rsid w:val="003157B7"/>
    <w:rsid w:val="0034092D"/>
    <w:rsid w:val="003432E6"/>
    <w:rsid w:val="0034629A"/>
    <w:rsid w:val="00386495"/>
    <w:rsid w:val="003B2C39"/>
    <w:rsid w:val="003D313E"/>
    <w:rsid w:val="003E5674"/>
    <w:rsid w:val="003E729B"/>
    <w:rsid w:val="00404498"/>
    <w:rsid w:val="00407670"/>
    <w:rsid w:val="00411292"/>
    <w:rsid w:val="00417987"/>
    <w:rsid w:val="00427F73"/>
    <w:rsid w:val="004438FC"/>
    <w:rsid w:val="00471F62"/>
    <w:rsid w:val="00491BF5"/>
    <w:rsid w:val="00496963"/>
    <w:rsid w:val="004A666C"/>
    <w:rsid w:val="004D1DD1"/>
    <w:rsid w:val="004E1D9F"/>
    <w:rsid w:val="004F5E25"/>
    <w:rsid w:val="00525089"/>
    <w:rsid w:val="005471D4"/>
    <w:rsid w:val="00550BEF"/>
    <w:rsid w:val="00560C2A"/>
    <w:rsid w:val="00577DAB"/>
    <w:rsid w:val="005D32EA"/>
    <w:rsid w:val="005D35CA"/>
    <w:rsid w:val="005D4897"/>
    <w:rsid w:val="005E0C5C"/>
    <w:rsid w:val="005E1835"/>
    <w:rsid w:val="005F603A"/>
    <w:rsid w:val="006117D4"/>
    <w:rsid w:val="00616089"/>
    <w:rsid w:val="006450B6"/>
    <w:rsid w:val="00664246"/>
    <w:rsid w:val="00671C2A"/>
    <w:rsid w:val="006828ED"/>
    <w:rsid w:val="00685A1B"/>
    <w:rsid w:val="00687639"/>
    <w:rsid w:val="00690629"/>
    <w:rsid w:val="00692FF9"/>
    <w:rsid w:val="006A0D5C"/>
    <w:rsid w:val="006C22C6"/>
    <w:rsid w:val="006E30FD"/>
    <w:rsid w:val="006E3486"/>
    <w:rsid w:val="006F63E3"/>
    <w:rsid w:val="00703C88"/>
    <w:rsid w:val="00712DD3"/>
    <w:rsid w:val="00720575"/>
    <w:rsid w:val="00760913"/>
    <w:rsid w:val="00765F16"/>
    <w:rsid w:val="00796096"/>
    <w:rsid w:val="007C03A2"/>
    <w:rsid w:val="007C51D1"/>
    <w:rsid w:val="007E3CA4"/>
    <w:rsid w:val="007F2FC9"/>
    <w:rsid w:val="00827AD5"/>
    <w:rsid w:val="00844293"/>
    <w:rsid w:val="0085003A"/>
    <w:rsid w:val="00853975"/>
    <w:rsid w:val="0085759B"/>
    <w:rsid w:val="00876149"/>
    <w:rsid w:val="008764D1"/>
    <w:rsid w:val="008A6DB3"/>
    <w:rsid w:val="008C1AE7"/>
    <w:rsid w:val="008D7B15"/>
    <w:rsid w:val="008E45FB"/>
    <w:rsid w:val="009032A7"/>
    <w:rsid w:val="00916189"/>
    <w:rsid w:val="009459E2"/>
    <w:rsid w:val="00950074"/>
    <w:rsid w:val="009522FF"/>
    <w:rsid w:val="00961FC5"/>
    <w:rsid w:val="00980E54"/>
    <w:rsid w:val="009A4FEC"/>
    <w:rsid w:val="009A7B7E"/>
    <w:rsid w:val="009B0D5B"/>
    <w:rsid w:val="009C246C"/>
    <w:rsid w:val="009C592D"/>
    <w:rsid w:val="009E3B9D"/>
    <w:rsid w:val="009E72CA"/>
    <w:rsid w:val="00A215AB"/>
    <w:rsid w:val="00A42B10"/>
    <w:rsid w:val="00A7018B"/>
    <w:rsid w:val="00A84BC7"/>
    <w:rsid w:val="00AA2F6E"/>
    <w:rsid w:val="00AD39D8"/>
    <w:rsid w:val="00AD4EDB"/>
    <w:rsid w:val="00B1066B"/>
    <w:rsid w:val="00B10D1C"/>
    <w:rsid w:val="00B14147"/>
    <w:rsid w:val="00B15BF8"/>
    <w:rsid w:val="00B27150"/>
    <w:rsid w:val="00B27EE6"/>
    <w:rsid w:val="00B34CE9"/>
    <w:rsid w:val="00B40C4D"/>
    <w:rsid w:val="00B4390E"/>
    <w:rsid w:val="00B528F9"/>
    <w:rsid w:val="00B64099"/>
    <w:rsid w:val="00BB4815"/>
    <w:rsid w:val="00BC3F21"/>
    <w:rsid w:val="00BC6967"/>
    <w:rsid w:val="00BD3603"/>
    <w:rsid w:val="00BF13C3"/>
    <w:rsid w:val="00C000A7"/>
    <w:rsid w:val="00C25A68"/>
    <w:rsid w:val="00C35C89"/>
    <w:rsid w:val="00C41470"/>
    <w:rsid w:val="00C709A8"/>
    <w:rsid w:val="00C73697"/>
    <w:rsid w:val="00C738A5"/>
    <w:rsid w:val="00C77499"/>
    <w:rsid w:val="00C83B52"/>
    <w:rsid w:val="00CA5E1D"/>
    <w:rsid w:val="00CA7FC4"/>
    <w:rsid w:val="00CB4FD0"/>
    <w:rsid w:val="00D33F6C"/>
    <w:rsid w:val="00D4507D"/>
    <w:rsid w:val="00D552F1"/>
    <w:rsid w:val="00D86616"/>
    <w:rsid w:val="00D96980"/>
    <w:rsid w:val="00DA2B7E"/>
    <w:rsid w:val="00DB48E5"/>
    <w:rsid w:val="00DC4171"/>
    <w:rsid w:val="00DD144D"/>
    <w:rsid w:val="00DE0E41"/>
    <w:rsid w:val="00DE6859"/>
    <w:rsid w:val="00DF54B2"/>
    <w:rsid w:val="00DF54D7"/>
    <w:rsid w:val="00E02B37"/>
    <w:rsid w:val="00E60F6C"/>
    <w:rsid w:val="00E6139B"/>
    <w:rsid w:val="00E95231"/>
    <w:rsid w:val="00E978B2"/>
    <w:rsid w:val="00EA6409"/>
    <w:rsid w:val="00EC2054"/>
    <w:rsid w:val="00EC6009"/>
    <w:rsid w:val="00ED14AD"/>
    <w:rsid w:val="00ED36B7"/>
    <w:rsid w:val="00EE29DF"/>
    <w:rsid w:val="00F21090"/>
    <w:rsid w:val="00F3388D"/>
    <w:rsid w:val="00F5026B"/>
    <w:rsid w:val="00F75ACE"/>
    <w:rsid w:val="00F8674D"/>
    <w:rsid w:val="00FA3877"/>
    <w:rsid w:val="00FE7C1F"/>
    <w:rsid w:val="00FF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A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C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E3C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3CA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7E3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4092D"/>
    <w:pPr>
      <w:tabs>
        <w:tab w:val="center" w:pos="4677"/>
        <w:tab w:val="right" w:pos="9355"/>
      </w:tabs>
    </w:pPr>
  </w:style>
  <w:style w:type="character" w:customStyle="1" w:styleId="a5">
    <w:name w:val="Верхний колонтитул Знак"/>
    <w:basedOn w:val="a0"/>
    <w:link w:val="a4"/>
    <w:uiPriority w:val="99"/>
    <w:rsid w:val="0034092D"/>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34092D"/>
    <w:pPr>
      <w:tabs>
        <w:tab w:val="center" w:pos="4677"/>
        <w:tab w:val="right" w:pos="9355"/>
      </w:tabs>
    </w:pPr>
  </w:style>
  <w:style w:type="character" w:customStyle="1" w:styleId="a7">
    <w:name w:val="Нижний колонтитул Знак"/>
    <w:basedOn w:val="a0"/>
    <w:link w:val="a6"/>
    <w:uiPriority w:val="99"/>
    <w:rsid w:val="0034092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1A58D5"/>
    <w:rPr>
      <w:rFonts w:ascii="Tahoma" w:hAnsi="Tahoma" w:cs="Tahoma"/>
      <w:sz w:val="16"/>
      <w:szCs w:val="16"/>
    </w:rPr>
  </w:style>
  <w:style w:type="character" w:customStyle="1" w:styleId="a9">
    <w:name w:val="Текст выноски Знак"/>
    <w:basedOn w:val="a0"/>
    <w:link w:val="a8"/>
    <w:uiPriority w:val="99"/>
    <w:semiHidden/>
    <w:rsid w:val="001A58D5"/>
    <w:rPr>
      <w:rFonts w:ascii="Tahoma" w:eastAsia="Times New Roman" w:hAnsi="Tahoma" w:cs="Tahoma"/>
      <w:sz w:val="16"/>
      <w:szCs w:val="16"/>
      <w:lang w:eastAsia="ru-RU"/>
    </w:rPr>
  </w:style>
  <w:style w:type="character" w:styleId="aa">
    <w:name w:val="Hyperlink"/>
    <w:basedOn w:val="a0"/>
    <w:uiPriority w:val="99"/>
    <w:unhideWhenUsed/>
    <w:rsid w:val="002E1CE4"/>
    <w:rPr>
      <w:color w:val="0000FF" w:themeColor="hyperlink"/>
      <w:u w:val="single"/>
    </w:rPr>
  </w:style>
  <w:style w:type="character" w:customStyle="1" w:styleId="UnresolvedMention">
    <w:name w:val="Unresolved Mention"/>
    <w:basedOn w:val="a0"/>
    <w:uiPriority w:val="99"/>
    <w:semiHidden/>
    <w:unhideWhenUsed/>
    <w:rsid w:val="00687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kid16@barnaul-ob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sad1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5744-A6EC-4B1B-84BA-A4482F9F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8</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81</cp:revision>
  <cp:lastPrinted>2022-02-09T11:09:00Z</cp:lastPrinted>
  <dcterms:created xsi:type="dcterms:W3CDTF">2015-02-05T06:19:00Z</dcterms:created>
  <dcterms:modified xsi:type="dcterms:W3CDTF">2022-08-11T06:23:00Z</dcterms:modified>
</cp:coreProperties>
</file>